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2C772B">
      <w:pPr>
        <w:pStyle w:val="Heading1"/>
      </w:pPr>
      <w:bookmarkStart w:id="0" w:name="_Hlk23503330"/>
      <w:r>
        <w:rPr>
          <w:noProof/>
        </w:rPr>
        <w:t>P</w:t>
      </w:r>
      <w:r w:rsidR="00392CEC" w:rsidRPr="00392CEC">
        <w:rPr>
          <w:noProof/>
        </w:rPr>
        <w:t xml:space="preserve">roposal </w:t>
      </w:r>
      <w:r w:rsidRPr="001C08C4">
        <w:rPr>
          <w:rStyle w:val="SubtleReference"/>
          <w:color w:val="auto"/>
        </w:rPr>
        <w:t>I</w:t>
      </w:r>
      <w:r w:rsidR="00392CEC" w:rsidRPr="001C08C4">
        <w:rPr>
          <w:rStyle w:val="SubtleReference"/>
          <w:color w:val="auto"/>
        </w:rPr>
        <w:t>nstructions</w:t>
      </w:r>
    </w:p>
    <w:p w14:paraId="11C7075D" w14:textId="62468AA4" w:rsidR="00392CEC" w:rsidRPr="00392CEC" w:rsidRDefault="00392CEC" w:rsidP="003675CA">
      <w:pPr>
        <w:spacing w:before="120" w:after="120"/>
        <w:jc w:val="center"/>
        <w:rPr>
          <w:b/>
          <w:bCs/>
        </w:rPr>
      </w:pPr>
      <w:r w:rsidRPr="00392CEC">
        <w:rPr>
          <w:b/>
          <w:bCs/>
        </w:rPr>
        <w:t xml:space="preserve">Department of </w:t>
      </w:r>
      <w:r w:rsidR="00D2689E">
        <w:rPr>
          <w:b/>
          <w:bCs/>
        </w:rPr>
        <w:t>Technology, Management &amp; Budget</w:t>
      </w:r>
    </w:p>
    <w:p w14:paraId="1B723F0C" w14:textId="75B31B4E" w:rsidR="00392CEC" w:rsidRPr="00392CEC" w:rsidRDefault="00210EE0" w:rsidP="003675CA">
      <w:pPr>
        <w:spacing w:after="0" w:line="276" w:lineRule="auto"/>
        <w:jc w:val="center"/>
        <w:rPr>
          <w:b/>
        </w:rPr>
      </w:pPr>
      <w:r>
        <w:rPr>
          <w:b/>
        </w:rPr>
        <w:t>Confidential Records Destruction Services</w:t>
      </w:r>
    </w:p>
    <w:p w14:paraId="08E9750C" w14:textId="7D4444C0" w:rsidR="00392CEC" w:rsidRPr="00392CEC" w:rsidRDefault="00392CEC" w:rsidP="003675CA">
      <w:pPr>
        <w:spacing w:before="240" w:after="240" w:line="276" w:lineRule="auto"/>
        <w:jc w:val="center"/>
        <w:rPr>
          <w:b/>
        </w:rPr>
      </w:pPr>
      <w:r w:rsidRPr="00392CEC">
        <w:rPr>
          <w:b/>
        </w:rPr>
        <w:t xml:space="preserve">Request for Proposal No. </w:t>
      </w:r>
      <w:r w:rsidR="003675CA">
        <w:rPr>
          <w:b/>
        </w:rPr>
        <w:t>260000000795</w:t>
      </w:r>
    </w:p>
    <w:p w14:paraId="7F3BFDFC" w14:textId="5FDA8382" w:rsidR="00392CEC" w:rsidRPr="00392CEC" w:rsidRDefault="00392CEC" w:rsidP="007274F3">
      <w:pPr>
        <w:spacing w:after="0"/>
        <w:jc w:val="center"/>
      </w:pPr>
      <w:r w:rsidRPr="00392CEC">
        <w:t>Solicitation Manager Name:</w:t>
      </w:r>
      <w:r w:rsidR="00A369B5">
        <w:t xml:space="preserve"> </w:t>
      </w:r>
      <w:r w:rsidR="005460CA">
        <w:t>Nichole Harrell</w:t>
      </w:r>
    </w:p>
    <w:p w14:paraId="3B8BA854" w14:textId="735E8AA7" w:rsidR="00392CEC" w:rsidRPr="00392CEC" w:rsidRDefault="00392CEC" w:rsidP="007274F3">
      <w:pPr>
        <w:spacing w:after="0"/>
        <w:jc w:val="center"/>
      </w:pPr>
      <w:r w:rsidRPr="00392CEC">
        <w:t>Direct Phone:</w:t>
      </w:r>
      <w:r w:rsidR="00A369B5">
        <w:t xml:space="preserve"> </w:t>
      </w:r>
      <w:r w:rsidR="005460CA">
        <w:t>517-449-9245</w:t>
      </w:r>
    </w:p>
    <w:p w14:paraId="77C57B0D" w14:textId="553FE69D" w:rsidR="00392CEC" w:rsidRPr="00392CEC" w:rsidRDefault="00392CEC" w:rsidP="007274F3">
      <w:pPr>
        <w:spacing w:after="0"/>
        <w:jc w:val="center"/>
      </w:pPr>
      <w:r w:rsidRPr="00392CEC">
        <w:t xml:space="preserve">Email: </w:t>
      </w:r>
      <w:r w:rsidR="005460CA">
        <w:t>Harrelln</w:t>
      </w:r>
      <w:r w:rsidRPr="00392CEC">
        <w:t>@michigan.gov</w:t>
      </w:r>
    </w:p>
    <w:p w14:paraId="6E0E8812" w14:textId="77777777" w:rsidR="00392CEC" w:rsidRPr="00392CEC" w:rsidRDefault="00392CEC" w:rsidP="007274F3">
      <w:pPr>
        <w:spacing w:after="240"/>
        <w:jc w:val="center"/>
      </w:pPr>
      <w:r w:rsidRPr="00392CEC">
        <w:t>Main Phone: 1-855-MI-PURCH 1-855-647-8724</w:t>
      </w:r>
    </w:p>
    <w:p w14:paraId="3E871F8A" w14:textId="77777777" w:rsidR="00392CEC" w:rsidRPr="00392CEC" w:rsidRDefault="00392CEC" w:rsidP="007274F3">
      <w:pPr>
        <w:spacing w:after="0"/>
        <w:jc w:val="center"/>
        <w:rPr>
          <w:b/>
        </w:rPr>
      </w:pPr>
      <w:r w:rsidRPr="00392CEC">
        <w:rPr>
          <w:b/>
        </w:rPr>
        <w:t>This is a Request for Proposal (RFP) for:</w:t>
      </w:r>
    </w:p>
    <w:p w14:paraId="60D1B47E" w14:textId="732B68FB" w:rsidR="00392CEC" w:rsidRPr="00392CEC" w:rsidRDefault="00210EE0" w:rsidP="007274F3">
      <w:pPr>
        <w:spacing w:after="240"/>
        <w:jc w:val="center"/>
        <w:rPr>
          <w:b/>
          <w:iCs/>
        </w:rPr>
      </w:pPr>
      <w:r>
        <w:rPr>
          <w:b/>
          <w:iCs/>
        </w:rPr>
        <w:t>The collection and secure destruction of confidential records maintained by the State of Michigan.</w:t>
      </w:r>
    </w:p>
    <w:p w14:paraId="68062AED" w14:textId="77777777" w:rsidR="00392CEC" w:rsidRPr="00392CEC" w:rsidRDefault="00392CEC" w:rsidP="007274F3">
      <w:pPr>
        <w:spacing w:after="120"/>
        <w:jc w:val="center"/>
        <w:rPr>
          <w:b/>
          <w:iCs/>
        </w:rPr>
      </w:pPr>
      <w:r w:rsidRPr="00392CEC">
        <w:rPr>
          <w:b/>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7274F3">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D22746" w:rsidRDefault="00392CEC" w:rsidP="00807F92">
            <w:pPr>
              <w:pStyle w:val="TableHeader"/>
              <w:spacing w:before="60" w:after="60"/>
              <w:rPr>
                <w:b/>
                <w:bCs/>
              </w:rPr>
            </w:pPr>
            <w:r w:rsidRPr="00D22746">
              <w:rPr>
                <w:b/>
                <w:bCs/>
              </w:rPr>
              <w:t>Event</w:t>
            </w:r>
          </w:p>
        </w:tc>
        <w:tc>
          <w:tcPr>
            <w:tcW w:w="2520" w:type="dxa"/>
            <w:shd w:val="clear" w:color="auto" w:fill="0067AC"/>
          </w:tcPr>
          <w:p w14:paraId="3AA5BDA2" w14:textId="77777777" w:rsidR="00392CEC" w:rsidRPr="004328DB" w:rsidRDefault="00392CEC" w:rsidP="00807F92">
            <w:pPr>
              <w:pStyle w:val="TableHeader"/>
              <w:spacing w:before="60" w:after="60"/>
              <w:rPr>
                <w:b/>
              </w:rPr>
            </w:pPr>
            <w:r w:rsidRPr="004328DB">
              <w:rPr>
                <w:b/>
              </w:rPr>
              <w:t>Time</w:t>
            </w:r>
          </w:p>
        </w:tc>
        <w:tc>
          <w:tcPr>
            <w:tcW w:w="2335" w:type="dxa"/>
            <w:shd w:val="clear" w:color="auto" w:fill="0067AC"/>
          </w:tcPr>
          <w:p w14:paraId="0368D04A" w14:textId="77777777" w:rsidR="00392CEC" w:rsidRPr="004328DB" w:rsidRDefault="00392CEC" w:rsidP="00807F92">
            <w:pPr>
              <w:pStyle w:val="TableHeader"/>
              <w:spacing w:before="60" w:after="60"/>
              <w:rPr>
                <w:b/>
              </w:rPr>
            </w:pPr>
            <w:r w:rsidRPr="004328DB">
              <w:rPr>
                <w:b/>
              </w:rPr>
              <w:t>Date</w:t>
            </w:r>
          </w:p>
        </w:tc>
      </w:tr>
      <w:tr w:rsidR="00392CEC" w:rsidRPr="00392CEC" w14:paraId="63F1A9B5" w14:textId="77777777" w:rsidTr="007274F3">
        <w:trPr>
          <w:jc w:val="center"/>
        </w:trPr>
        <w:tc>
          <w:tcPr>
            <w:tcW w:w="4500" w:type="dxa"/>
          </w:tcPr>
          <w:p w14:paraId="3845FC3A" w14:textId="77777777" w:rsidR="00392CEC" w:rsidRPr="00392CEC" w:rsidRDefault="00392CEC" w:rsidP="00807F92">
            <w:pPr>
              <w:pStyle w:val="TableBody"/>
              <w:spacing w:before="60" w:after="60"/>
              <w:rPr>
                <w:rFonts w:ascii="Aptos" w:hAnsi="Aptos"/>
                <w:b/>
                <w:bCs/>
              </w:rPr>
            </w:pPr>
            <w:r w:rsidRPr="00392CEC">
              <w:rPr>
                <w:rFonts w:ascii="Aptos" w:hAnsi="Aptos"/>
                <w:b/>
                <w:bCs/>
              </w:rPr>
              <w:t>RFP issue date</w:t>
            </w:r>
          </w:p>
        </w:tc>
        <w:tc>
          <w:tcPr>
            <w:tcW w:w="2520" w:type="dxa"/>
          </w:tcPr>
          <w:p w14:paraId="6FEA05E6" w14:textId="77777777" w:rsidR="00392CEC" w:rsidRPr="00392CEC" w:rsidRDefault="00392CEC" w:rsidP="00807F92">
            <w:pPr>
              <w:pStyle w:val="TableBody"/>
              <w:spacing w:before="60" w:after="60"/>
              <w:rPr>
                <w:rFonts w:ascii="Aptos" w:hAnsi="Aptos"/>
              </w:rPr>
            </w:pPr>
            <w:r w:rsidRPr="00392CEC">
              <w:rPr>
                <w:rFonts w:ascii="Aptos" w:hAnsi="Aptos"/>
              </w:rPr>
              <w:t>N/A</w:t>
            </w:r>
          </w:p>
        </w:tc>
        <w:sdt>
          <w:sdtPr>
            <w:alias w:val="Date"/>
            <w:tag w:val="Date"/>
            <w:id w:val="-775253671"/>
            <w:placeholder>
              <w:docPart w:val="8AE7575299D242148F722730EF63F580"/>
            </w:placeholder>
            <w:date w:fullDate="2026-01-15T00:00:00Z">
              <w:dateFormat w:val="dddd, MMMM d, yyyy"/>
              <w:lid w:val="en-US"/>
              <w:storeMappedDataAs w:val="dateTime"/>
              <w:calendar w:val="gregorian"/>
            </w:date>
          </w:sdtPr>
          <w:sdtEndPr/>
          <w:sdtContent>
            <w:tc>
              <w:tcPr>
                <w:tcW w:w="2335" w:type="dxa"/>
              </w:tcPr>
              <w:p w14:paraId="7FF137AB" w14:textId="5BA75B0E" w:rsidR="00392CEC" w:rsidRPr="008F7505" w:rsidRDefault="008F7505" w:rsidP="00807F92">
                <w:pPr>
                  <w:pStyle w:val="TableBody"/>
                  <w:spacing w:before="60" w:after="60"/>
                  <w:rPr>
                    <w:rFonts w:ascii="Aptos" w:hAnsi="Aptos"/>
                  </w:rPr>
                </w:pPr>
                <w:r w:rsidRPr="008F7505">
                  <w:t>Thursday, January 15, 2026</w:t>
                </w:r>
              </w:p>
            </w:tc>
          </w:sdtContent>
        </w:sdt>
      </w:tr>
      <w:tr w:rsidR="00392CEC" w:rsidRPr="00392CEC" w14:paraId="45E05982" w14:textId="77777777" w:rsidTr="007274F3">
        <w:trPr>
          <w:jc w:val="center"/>
        </w:trPr>
        <w:tc>
          <w:tcPr>
            <w:tcW w:w="4500" w:type="dxa"/>
          </w:tcPr>
          <w:p w14:paraId="49087811" w14:textId="238D2433" w:rsidR="00392CEC" w:rsidRPr="00392CEC" w:rsidRDefault="00807F92" w:rsidP="00807F92">
            <w:pPr>
              <w:pStyle w:val="TableBody"/>
              <w:spacing w:before="60" w:after="60"/>
              <w:rPr>
                <w:rFonts w:ascii="Aptos" w:hAnsi="Aptos"/>
                <w:b/>
                <w:bCs/>
              </w:rPr>
            </w:pPr>
            <w:r>
              <w:rPr>
                <w:rFonts w:ascii="Aptos" w:hAnsi="Aptos"/>
                <w:b/>
                <w:bCs/>
              </w:rPr>
              <w:t>Optional p</w:t>
            </w:r>
            <w:r w:rsidR="00392CEC" w:rsidRPr="00392CEC">
              <w:rPr>
                <w:rFonts w:ascii="Aptos" w:hAnsi="Aptos"/>
                <w:b/>
                <w:bCs/>
              </w:rPr>
              <w:t>re-proposal meeting</w:t>
            </w:r>
          </w:p>
        </w:tc>
        <w:tc>
          <w:tcPr>
            <w:tcW w:w="2520" w:type="dxa"/>
          </w:tcPr>
          <w:p w14:paraId="64F312EB" w14:textId="60D6BAB0" w:rsidR="00392CEC" w:rsidRPr="00392CEC" w:rsidRDefault="007F1A67" w:rsidP="00807F92">
            <w:pPr>
              <w:pStyle w:val="TableBody"/>
              <w:spacing w:before="60" w:after="60"/>
              <w:rPr>
                <w:rFonts w:ascii="Aptos" w:hAnsi="Aptos"/>
              </w:rPr>
            </w:pPr>
            <w:r>
              <w:t>1:00 p.m. – 3:00 p.m. Eastern</w:t>
            </w:r>
          </w:p>
        </w:tc>
        <w:sdt>
          <w:sdtPr>
            <w:alias w:val="Date"/>
            <w:tag w:val="Date"/>
            <w:id w:val="-498886210"/>
            <w:placeholder>
              <w:docPart w:val="B676EC6AB4F546698BE50A7666D75B10"/>
            </w:placeholder>
            <w:date w:fullDate="2026-01-29T00:00:00Z">
              <w:dateFormat w:val="dddd, MMMM d, yyyy"/>
              <w:lid w:val="en-US"/>
              <w:storeMappedDataAs w:val="dateTime"/>
              <w:calendar w:val="gregorian"/>
            </w:date>
          </w:sdtPr>
          <w:sdtEndPr/>
          <w:sdtContent>
            <w:tc>
              <w:tcPr>
                <w:tcW w:w="2335" w:type="dxa"/>
              </w:tcPr>
              <w:p w14:paraId="5C29AD0B" w14:textId="55A1FF7C" w:rsidR="00392CEC" w:rsidRPr="00392CEC" w:rsidRDefault="008F7505" w:rsidP="00807F92">
                <w:pPr>
                  <w:pStyle w:val="TableBody"/>
                  <w:spacing w:before="60" w:after="60"/>
                  <w:rPr>
                    <w:rFonts w:ascii="Aptos" w:hAnsi="Aptos"/>
                    <w:highlight w:val="green"/>
                  </w:rPr>
                </w:pPr>
                <w:r w:rsidRPr="008F7505">
                  <w:t>Thursday, January 29, 2026</w:t>
                </w:r>
              </w:p>
            </w:tc>
          </w:sdtContent>
        </w:sdt>
      </w:tr>
      <w:tr w:rsidR="00392CEC" w:rsidRPr="00392CEC" w14:paraId="41A281BB" w14:textId="77777777" w:rsidTr="007274F3">
        <w:trPr>
          <w:jc w:val="center"/>
        </w:trPr>
        <w:tc>
          <w:tcPr>
            <w:tcW w:w="4500" w:type="dxa"/>
          </w:tcPr>
          <w:p w14:paraId="4AD6BA40" w14:textId="77777777" w:rsidR="00392CEC" w:rsidRPr="00392CEC" w:rsidRDefault="00392CEC" w:rsidP="00807F92">
            <w:pPr>
              <w:pStyle w:val="TableBody"/>
              <w:spacing w:before="60" w:after="60"/>
              <w:rPr>
                <w:rFonts w:ascii="Aptos" w:hAnsi="Aptos"/>
                <w:b/>
                <w:bCs/>
              </w:rPr>
            </w:pPr>
            <w:r w:rsidRPr="00392CEC">
              <w:rPr>
                <w:rFonts w:ascii="Aptos" w:hAnsi="Aptos"/>
                <w:b/>
                <w:bCs/>
              </w:rPr>
              <w:t xml:space="preserve">Deadline for bidders to submit questions about this RFP </w:t>
            </w:r>
          </w:p>
        </w:tc>
        <w:tc>
          <w:tcPr>
            <w:tcW w:w="2520" w:type="dxa"/>
          </w:tcPr>
          <w:p w14:paraId="2AB403EA" w14:textId="32B72A8A" w:rsidR="00392CEC" w:rsidRPr="00392CEC" w:rsidRDefault="00807F92" w:rsidP="00807F92">
            <w:pPr>
              <w:pStyle w:val="TableBody"/>
              <w:spacing w:before="60" w:after="60"/>
              <w:rPr>
                <w:rFonts w:ascii="Aptos" w:hAnsi="Aptos"/>
              </w:rPr>
            </w:pPr>
            <w:r>
              <w:rPr>
                <w:rFonts w:ascii="Aptos" w:hAnsi="Aptos"/>
              </w:rPr>
              <w:t>11:59</w:t>
            </w:r>
            <w:r w:rsidR="00392CEC" w:rsidRPr="00392CEC">
              <w:rPr>
                <w:rFonts w:ascii="Aptos" w:hAnsi="Aptos"/>
              </w:rPr>
              <w:t xml:space="preserve"> </w:t>
            </w:r>
            <w:r>
              <w:rPr>
                <w:rFonts w:ascii="Aptos" w:hAnsi="Aptos"/>
              </w:rPr>
              <w:t>a</w:t>
            </w:r>
            <w:r w:rsidR="00392CEC" w:rsidRPr="00392CEC">
              <w:rPr>
                <w:rFonts w:ascii="Aptos" w:hAnsi="Aptos"/>
              </w:rPr>
              <w:t xml:space="preserve">.m. Eastern </w:t>
            </w:r>
          </w:p>
        </w:tc>
        <w:sdt>
          <w:sdtPr>
            <w:alias w:val="Date"/>
            <w:tag w:val="Date"/>
            <w:id w:val="1598978524"/>
            <w:placeholder>
              <w:docPart w:val="2CBF52B7B0924341B36F22FBE4542C2E"/>
            </w:placeholder>
            <w:date w:fullDate="2026-02-02T00:00:00Z">
              <w:dateFormat w:val="dddd, MMMM d, yyyy"/>
              <w:lid w:val="en-US"/>
              <w:storeMappedDataAs w:val="dateTime"/>
              <w:calendar w:val="gregorian"/>
            </w:date>
          </w:sdtPr>
          <w:sdtEndPr/>
          <w:sdtContent>
            <w:tc>
              <w:tcPr>
                <w:tcW w:w="2335" w:type="dxa"/>
              </w:tcPr>
              <w:p w14:paraId="5706F99B" w14:textId="5AEAB2C9" w:rsidR="00392CEC" w:rsidRPr="00392CEC" w:rsidRDefault="008F7505" w:rsidP="00807F92">
                <w:pPr>
                  <w:pStyle w:val="TableBody"/>
                  <w:spacing w:before="60" w:after="60"/>
                  <w:rPr>
                    <w:rFonts w:ascii="Aptos" w:hAnsi="Aptos"/>
                    <w:highlight w:val="green"/>
                  </w:rPr>
                </w:pPr>
                <w:r w:rsidRPr="008F7505">
                  <w:t>Monday, February 2, 2026</w:t>
                </w:r>
              </w:p>
            </w:tc>
          </w:sdtContent>
        </w:sdt>
      </w:tr>
      <w:tr w:rsidR="00392CEC" w:rsidRPr="00392CEC" w14:paraId="52C14731" w14:textId="77777777" w:rsidTr="007274F3">
        <w:trPr>
          <w:jc w:val="center"/>
        </w:trPr>
        <w:tc>
          <w:tcPr>
            <w:tcW w:w="4500" w:type="dxa"/>
          </w:tcPr>
          <w:p w14:paraId="1257B548" w14:textId="77777777" w:rsidR="00392CEC" w:rsidRPr="00392CEC" w:rsidRDefault="00392CEC" w:rsidP="00807F92">
            <w:pPr>
              <w:pStyle w:val="TableBody"/>
              <w:spacing w:before="60" w:after="60"/>
              <w:rPr>
                <w:rFonts w:ascii="Aptos" w:hAnsi="Aptos"/>
                <w:b/>
                <w:bCs/>
              </w:rPr>
            </w:pPr>
            <w:r w:rsidRPr="00392CEC">
              <w:rPr>
                <w:rFonts w:ascii="Aptos" w:hAnsi="Aptos"/>
                <w:b/>
                <w:bCs/>
              </w:rPr>
              <w:t xml:space="preserve">Anticipated date the State will post answers to bidder questions on </w:t>
            </w:r>
            <w:hyperlink r:id="rId12" w:history="1">
              <w:r w:rsidRPr="001C08C4">
                <w:rPr>
                  <w:b/>
                  <w:bCs/>
                  <w:color w:val="4472C4" w:themeColor="accent1"/>
                  <w:u w:val="single"/>
                </w:rPr>
                <w:t>www.michigan.gov/SIGMAVSS</w:t>
              </w:r>
            </w:hyperlink>
            <w:r w:rsidRPr="00392CEC">
              <w:rPr>
                <w:rFonts w:ascii="Aptos" w:hAnsi="Aptos"/>
                <w:b/>
                <w:bCs/>
              </w:rPr>
              <w:t xml:space="preserve"> </w:t>
            </w:r>
          </w:p>
        </w:tc>
        <w:tc>
          <w:tcPr>
            <w:tcW w:w="2520" w:type="dxa"/>
          </w:tcPr>
          <w:p w14:paraId="49D25689" w14:textId="0BB33142" w:rsidR="00392CEC" w:rsidRPr="00392CEC" w:rsidRDefault="008F7505" w:rsidP="00807F92">
            <w:pPr>
              <w:pStyle w:val="TableBody"/>
              <w:spacing w:before="60" w:after="60"/>
              <w:rPr>
                <w:rFonts w:ascii="Aptos" w:hAnsi="Aptos"/>
                <w:highlight w:val="green"/>
              </w:rPr>
            </w:pPr>
            <w:r w:rsidRPr="008F7505">
              <w:t>N/A</w:t>
            </w:r>
          </w:p>
        </w:tc>
        <w:sdt>
          <w:sdtPr>
            <w:alias w:val="Date"/>
            <w:tag w:val="Date"/>
            <w:id w:val="1153020898"/>
            <w:placeholder>
              <w:docPart w:val="43855315E1B94353981432B146D738DC"/>
            </w:placeholder>
            <w:date w:fullDate="2026-02-06T00:00:00Z">
              <w:dateFormat w:val="dddd, MMMM d, yyyy"/>
              <w:lid w:val="en-US"/>
              <w:storeMappedDataAs w:val="dateTime"/>
              <w:calendar w:val="gregorian"/>
            </w:date>
          </w:sdtPr>
          <w:sdtEndPr/>
          <w:sdtContent>
            <w:tc>
              <w:tcPr>
                <w:tcW w:w="2335" w:type="dxa"/>
              </w:tcPr>
              <w:p w14:paraId="254E9545" w14:textId="215BCF51" w:rsidR="00392CEC" w:rsidRPr="008F7505" w:rsidRDefault="008F7505" w:rsidP="00807F92">
                <w:pPr>
                  <w:pStyle w:val="TableBody"/>
                  <w:spacing w:before="60" w:after="60"/>
                  <w:rPr>
                    <w:rFonts w:ascii="Aptos" w:hAnsi="Aptos"/>
                  </w:rPr>
                </w:pPr>
                <w:r w:rsidRPr="008F7505">
                  <w:t>Friday, February 6, 2026</w:t>
                </w:r>
              </w:p>
            </w:tc>
          </w:sdtContent>
        </w:sdt>
      </w:tr>
      <w:tr w:rsidR="00392CEC" w:rsidRPr="00392CEC" w14:paraId="35443757" w14:textId="77777777" w:rsidTr="007274F3">
        <w:trPr>
          <w:jc w:val="center"/>
        </w:trPr>
        <w:tc>
          <w:tcPr>
            <w:tcW w:w="4500" w:type="dxa"/>
          </w:tcPr>
          <w:p w14:paraId="5BD4F572" w14:textId="77777777" w:rsidR="00392CEC" w:rsidRPr="00392CEC" w:rsidRDefault="00392CEC" w:rsidP="00807F92">
            <w:pPr>
              <w:pStyle w:val="TableBody"/>
              <w:spacing w:before="60" w:after="60"/>
              <w:rPr>
                <w:rFonts w:ascii="Aptos" w:hAnsi="Aptos"/>
                <w:b/>
                <w:bCs/>
              </w:rPr>
            </w:pPr>
            <w:r w:rsidRPr="00392CEC">
              <w:rPr>
                <w:rFonts w:ascii="Aptos" w:hAnsi="Aptos"/>
                <w:b/>
                <w:bCs/>
              </w:rPr>
              <w:t>Proposal deadline*</w:t>
            </w:r>
          </w:p>
        </w:tc>
        <w:tc>
          <w:tcPr>
            <w:tcW w:w="2520" w:type="dxa"/>
          </w:tcPr>
          <w:p w14:paraId="13D8FDAB" w14:textId="4075D90E" w:rsidR="00392CEC" w:rsidRPr="00392CEC" w:rsidRDefault="00807F92" w:rsidP="00807F92">
            <w:pPr>
              <w:pStyle w:val="TableBody"/>
              <w:spacing w:before="60" w:after="60"/>
              <w:rPr>
                <w:rFonts w:ascii="Aptos" w:hAnsi="Aptos"/>
              </w:rPr>
            </w:pPr>
            <w:r>
              <w:rPr>
                <w:rFonts w:ascii="Aptos" w:hAnsi="Aptos"/>
              </w:rPr>
              <w:t>11:59</w:t>
            </w:r>
            <w:r w:rsidR="00392CEC" w:rsidRPr="00392CEC">
              <w:rPr>
                <w:rFonts w:ascii="Aptos" w:hAnsi="Aptos"/>
              </w:rPr>
              <w:t xml:space="preserve"> </w:t>
            </w:r>
            <w:r>
              <w:rPr>
                <w:rFonts w:ascii="Aptos" w:hAnsi="Aptos"/>
              </w:rPr>
              <w:t>a</w:t>
            </w:r>
            <w:r w:rsidR="00392CEC" w:rsidRPr="00392CEC">
              <w:rPr>
                <w:rFonts w:ascii="Aptos" w:hAnsi="Aptos"/>
              </w:rPr>
              <w:t>.m. Eastern</w:t>
            </w:r>
          </w:p>
        </w:tc>
        <w:sdt>
          <w:sdtPr>
            <w:alias w:val="Date"/>
            <w:tag w:val="Date"/>
            <w:id w:val="1871103682"/>
            <w:placeholder>
              <w:docPart w:val="4B21250211DB45EBB9C5D08276D9CD0C"/>
            </w:placeholder>
            <w:date w:fullDate="2026-02-16T00:00:00Z">
              <w:dateFormat w:val="dddd, MMMM d, yyyy"/>
              <w:lid w:val="en-US"/>
              <w:storeMappedDataAs w:val="dateTime"/>
              <w:calendar w:val="gregorian"/>
            </w:date>
          </w:sdtPr>
          <w:sdtEndPr/>
          <w:sdtContent>
            <w:tc>
              <w:tcPr>
                <w:tcW w:w="2335" w:type="dxa"/>
              </w:tcPr>
              <w:p w14:paraId="06884824" w14:textId="58C36EFB" w:rsidR="00392CEC" w:rsidRPr="008F7505" w:rsidRDefault="008F7505" w:rsidP="00807F92">
                <w:pPr>
                  <w:pStyle w:val="TableBody"/>
                  <w:spacing w:before="60" w:after="60"/>
                  <w:rPr>
                    <w:rFonts w:ascii="Aptos" w:hAnsi="Aptos"/>
                  </w:rPr>
                </w:pPr>
                <w:r w:rsidRPr="008F7505">
                  <w:t>Monday, February 16, 2026</w:t>
                </w:r>
              </w:p>
            </w:tc>
          </w:sdtContent>
        </w:sdt>
      </w:tr>
      <w:tr w:rsidR="00392CEC" w:rsidRPr="00392CEC" w14:paraId="0C7EAA3F" w14:textId="77777777" w:rsidTr="007274F3">
        <w:trPr>
          <w:jc w:val="center"/>
        </w:trPr>
        <w:tc>
          <w:tcPr>
            <w:tcW w:w="4500" w:type="dxa"/>
          </w:tcPr>
          <w:p w14:paraId="150BC92B" w14:textId="77777777" w:rsidR="00392CEC" w:rsidRPr="00392CEC" w:rsidRDefault="00392CEC" w:rsidP="00807F92">
            <w:pPr>
              <w:pStyle w:val="TableBody"/>
              <w:spacing w:before="60" w:after="60"/>
              <w:rPr>
                <w:rFonts w:ascii="Aptos" w:hAnsi="Aptos"/>
                <w:b/>
                <w:bCs/>
              </w:rPr>
            </w:pPr>
            <w:r w:rsidRPr="00392CEC">
              <w:rPr>
                <w:rFonts w:ascii="Aptos" w:hAnsi="Aptos"/>
                <w:b/>
                <w:bCs/>
              </w:rPr>
              <w:t xml:space="preserve">Anticipated contract begin date </w:t>
            </w:r>
          </w:p>
        </w:tc>
        <w:tc>
          <w:tcPr>
            <w:tcW w:w="2520" w:type="dxa"/>
          </w:tcPr>
          <w:p w14:paraId="003131D2" w14:textId="77777777" w:rsidR="00392CEC" w:rsidRPr="00392CEC" w:rsidRDefault="00392CEC" w:rsidP="00807F92">
            <w:pPr>
              <w:pStyle w:val="TableBody"/>
              <w:spacing w:before="60" w:after="60"/>
              <w:rPr>
                <w:rFonts w:ascii="Aptos" w:hAnsi="Aptos"/>
              </w:rPr>
            </w:pPr>
            <w:r w:rsidRPr="00392CEC">
              <w:rPr>
                <w:rFonts w:ascii="Aptos" w:hAnsi="Aptos"/>
              </w:rPr>
              <w:t>N/A</w:t>
            </w:r>
          </w:p>
        </w:tc>
        <w:sdt>
          <w:sdtPr>
            <w:alias w:val="Date"/>
            <w:tag w:val="Date"/>
            <w:id w:val="-296917893"/>
            <w:placeholder>
              <w:docPart w:val="BF3072E35FBF474EB128661F2CFE037F"/>
            </w:placeholder>
            <w:date w:fullDate="2026-04-01T00:00:00Z">
              <w:dateFormat w:val="dddd, MMMM d, yyyy"/>
              <w:lid w:val="en-US"/>
              <w:storeMappedDataAs w:val="dateTime"/>
              <w:calendar w:val="gregorian"/>
            </w:date>
          </w:sdtPr>
          <w:sdtEndPr/>
          <w:sdtContent>
            <w:tc>
              <w:tcPr>
                <w:tcW w:w="2335" w:type="dxa"/>
              </w:tcPr>
              <w:p w14:paraId="7A50E56E" w14:textId="6B99450B" w:rsidR="00392CEC" w:rsidRPr="00392CEC" w:rsidRDefault="006861AC" w:rsidP="00807F92">
                <w:pPr>
                  <w:pStyle w:val="TableBody"/>
                  <w:spacing w:before="60" w:after="60"/>
                  <w:rPr>
                    <w:rFonts w:ascii="Aptos" w:hAnsi="Aptos"/>
                  </w:rPr>
                </w:pPr>
                <w:r w:rsidRPr="006861AC">
                  <w:t>Wednesday, April 1, 2026</w:t>
                </w:r>
              </w:p>
            </w:tc>
          </w:sdtContent>
        </w:sdt>
      </w:tr>
    </w:tbl>
    <w:p w14:paraId="7255E95B" w14:textId="01F5AC5F" w:rsidR="00392CEC" w:rsidRPr="00392CEC" w:rsidRDefault="00392CEC" w:rsidP="007274F3">
      <w:pPr>
        <w:spacing w:before="240" w:after="120"/>
        <w:jc w:val="center"/>
        <w:rPr>
          <w:b/>
        </w:rPr>
      </w:pPr>
      <w:r w:rsidRPr="00392CEC">
        <w:rPr>
          <w:b/>
        </w:rPr>
        <w:t xml:space="preserve">*A bidder’s proposal received at </w:t>
      </w:r>
      <w:r w:rsidR="00807F92">
        <w:rPr>
          <w:b/>
        </w:rPr>
        <w:t>11</w:t>
      </w:r>
      <w:r w:rsidRPr="00392CEC">
        <w:rPr>
          <w:b/>
        </w:rPr>
        <w:t>:</w:t>
      </w:r>
      <w:r w:rsidR="00807F92">
        <w:rPr>
          <w:b/>
        </w:rPr>
        <w:t>59</w:t>
      </w:r>
      <w:r w:rsidRPr="00392CEC">
        <w:rPr>
          <w:b/>
        </w:rPr>
        <w:t>:01 p.m. Eastern is late and subject to disqualification.</w:t>
      </w:r>
    </w:p>
    <w:p w14:paraId="64E64A48" w14:textId="77777777" w:rsidR="00392CEC" w:rsidRPr="00392CEC" w:rsidRDefault="00392CEC" w:rsidP="007274F3">
      <w:pPr>
        <w:jc w:val="center"/>
      </w:pPr>
      <w:r w:rsidRPr="00392CEC">
        <w:t xml:space="preserve">This RFP is subject to change. Check </w:t>
      </w:r>
      <w:hyperlink r:id="rId13" w:history="1">
        <w:r w:rsidRPr="001C08C4">
          <w:rPr>
            <w:color w:val="4472C4" w:themeColor="accent1"/>
            <w:u w:val="single"/>
          </w:rPr>
          <w:t>www.michigan.gov/SIGMAVSS</w:t>
        </w:r>
      </w:hyperlink>
      <w:r w:rsidRPr="00392CEC">
        <w:t xml:space="preserve"> for current information.</w:t>
      </w:r>
    </w:p>
    <w:p w14:paraId="71BCA0AB" w14:textId="77777777" w:rsidR="00392CEC" w:rsidRPr="00392CEC" w:rsidRDefault="00392CEC" w:rsidP="007274F3">
      <w:r w:rsidRPr="00392CEC">
        <w:br w:type="page"/>
      </w:r>
    </w:p>
    <w:p w14:paraId="7219121A" w14:textId="18FE2A1A" w:rsidR="00392CEC" w:rsidRPr="00392CEC" w:rsidRDefault="00392CEC" w:rsidP="008506B6">
      <w:pPr>
        <w:numPr>
          <w:ilvl w:val="0"/>
          <w:numId w:val="2"/>
        </w:numPr>
        <w:spacing w:before="120" w:after="120" w:line="300" w:lineRule="atLeast"/>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bookmarkEnd w:id="1"/>
    </w:p>
    <w:p w14:paraId="46D86C0D" w14:textId="77777777" w:rsidR="00392CEC" w:rsidRPr="00392CEC" w:rsidRDefault="00392CEC" w:rsidP="007274F3">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shd w:val="clear" w:color="auto" w:fill="0067AC"/>
          </w:tcPr>
          <w:p w14:paraId="77B60B42" w14:textId="77777777" w:rsidR="00392CEC" w:rsidRPr="00392CEC" w:rsidRDefault="00392CEC" w:rsidP="00807F92">
            <w:pPr>
              <w:spacing w:before="60" w:after="60"/>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807F92">
            <w:pPr>
              <w:spacing w:before="60" w:after="60"/>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807F92">
            <w:pPr>
              <w:spacing w:before="60" w:after="60"/>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3E8E597A" w14:textId="77777777" w:rsidR="00392CEC" w:rsidRPr="00392CEC" w:rsidRDefault="00392CEC" w:rsidP="00807F92">
            <w:pPr>
              <w:spacing w:before="60" w:after="60"/>
              <w:rPr>
                <w:rFonts w:ascii="Aptos" w:hAnsi="Aptos"/>
              </w:rPr>
            </w:pPr>
            <w:r w:rsidRPr="00392CEC">
              <w:rPr>
                <w:rFonts w:ascii="Aptos" w:hAnsi="Aptos"/>
              </w:rPr>
              <w:t>Cover Page</w:t>
            </w:r>
          </w:p>
        </w:tc>
        <w:tc>
          <w:tcPr>
            <w:tcW w:w="2929" w:type="dxa"/>
          </w:tcPr>
          <w:p w14:paraId="36A3F9C0" w14:textId="407117AE" w:rsidR="00392CEC" w:rsidRPr="00392CEC" w:rsidRDefault="00392CEC" w:rsidP="00807F92">
            <w:pPr>
              <w:spacing w:before="60" w:after="60"/>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Pr>
          <w:p w14:paraId="4BB11D21" w14:textId="77777777" w:rsidR="00392CEC" w:rsidRPr="00392CEC" w:rsidRDefault="00392CEC" w:rsidP="00807F92">
            <w:pPr>
              <w:spacing w:before="60" w:after="60"/>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6B1559F7" w14:textId="77777777" w:rsidR="00392CEC" w:rsidRPr="00392CEC" w:rsidRDefault="00392CEC" w:rsidP="00807F92">
            <w:pPr>
              <w:spacing w:before="60" w:after="60"/>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7F92">
            <w:pPr>
              <w:spacing w:before="60" w:after="60"/>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7F92">
            <w:pPr>
              <w:spacing w:before="60" w:after="60"/>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23162062" w14:textId="77777777" w:rsidR="00392CEC" w:rsidRPr="00392CEC" w:rsidRDefault="00392CEC" w:rsidP="00807F92">
            <w:pPr>
              <w:spacing w:before="60" w:after="60"/>
              <w:rPr>
                <w:rFonts w:ascii="Aptos" w:hAnsi="Aptos"/>
              </w:rPr>
            </w:pPr>
            <w:r w:rsidRPr="00392CEC">
              <w:rPr>
                <w:rFonts w:ascii="Aptos" w:hAnsi="Aptos"/>
              </w:rPr>
              <w:t>Confidential Treatment Form</w:t>
            </w:r>
          </w:p>
        </w:tc>
        <w:tc>
          <w:tcPr>
            <w:tcW w:w="2929" w:type="dxa"/>
          </w:tcPr>
          <w:p w14:paraId="22E5186F" w14:textId="77777777" w:rsidR="00392CEC" w:rsidRPr="00392CEC" w:rsidRDefault="00392CEC" w:rsidP="00807F92">
            <w:pPr>
              <w:spacing w:before="60" w:after="60"/>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Pr>
          <w:p w14:paraId="49E72314" w14:textId="77777777" w:rsidR="00392CEC" w:rsidRPr="00392CEC" w:rsidRDefault="00392CEC" w:rsidP="00807F92">
            <w:pPr>
              <w:spacing w:before="60" w:after="60"/>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147F34C8" w14:textId="77777777" w:rsidR="00392CEC" w:rsidRPr="00392CEC" w:rsidRDefault="00392CEC" w:rsidP="00807F92">
            <w:pPr>
              <w:spacing w:before="60" w:after="60"/>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7F92">
            <w:pPr>
              <w:spacing w:before="60" w:after="60"/>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392CEC" w:rsidRDefault="00392CEC" w:rsidP="00807F92">
            <w:pPr>
              <w:spacing w:before="60" w:after="60"/>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7F92">
            <w:pPr>
              <w:spacing w:before="60" w:after="60"/>
            </w:pPr>
            <w:r w:rsidRPr="00392CEC">
              <w:rPr>
                <w:rFonts w:ascii="Aptos" w:hAnsi="Aptos"/>
              </w:rPr>
              <w:t>Contract Terms</w:t>
            </w:r>
          </w:p>
        </w:tc>
        <w:tc>
          <w:tcPr>
            <w:tcW w:w="2929" w:type="dxa"/>
          </w:tcPr>
          <w:p w14:paraId="6257248A" w14:textId="1B4C5B9B" w:rsidR="00A369B5" w:rsidRPr="00392CEC" w:rsidRDefault="00A369B5" w:rsidP="00807F92">
            <w:pPr>
              <w:spacing w:before="60" w:after="60"/>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7F92">
            <w:pPr>
              <w:spacing w:before="60" w:after="60"/>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3122FD01" w14:textId="77777777" w:rsidR="00A369B5" w:rsidRPr="00392CEC" w:rsidRDefault="00A369B5" w:rsidP="00807F92">
            <w:pPr>
              <w:spacing w:before="60" w:after="60"/>
              <w:rPr>
                <w:rFonts w:ascii="Aptos" w:hAnsi="Aptos"/>
              </w:rPr>
            </w:pPr>
            <w:r w:rsidRPr="00392CEC">
              <w:rPr>
                <w:rFonts w:ascii="Aptos" w:hAnsi="Aptos"/>
              </w:rPr>
              <w:t>Schedule A – Statement of Work</w:t>
            </w:r>
          </w:p>
        </w:tc>
        <w:tc>
          <w:tcPr>
            <w:tcW w:w="2929" w:type="dxa"/>
          </w:tcPr>
          <w:p w14:paraId="2650D247" w14:textId="77777777" w:rsidR="00A369B5" w:rsidRPr="00392CEC" w:rsidRDefault="00A369B5" w:rsidP="00807F92">
            <w:pPr>
              <w:spacing w:before="60" w:after="60"/>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A369B5" w:rsidRPr="00392CEC" w:rsidRDefault="00A369B5" w:rsidP="00807F92">
            <w:pPr>
              <w:spacing w:before="60" w:after="60"/>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2001D7" w:rsidRPr="00392CEC" w14:paraId="1350FADF"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459CBE94" w14:textId="64543799" w:rsidR="002001D7" w:rsidRPr="00392CEC" w:rsidRDefault="002001D7" w:rsidP="002001D7">
            <w:pPr>
              <w:spacing w:before="60" w:after="60"/>
            </w:pPr>
            <w:r>
              <w:t>Schedule A – Attachment 1</w:t>
            </w:r>
          </w:p>
        </w:tc>
        <w:tc>
          <w:tcPr>
            <w:tcW w:w="2929" w:type="dxa"/>
          </w:tcPr>
          <w:p w14:paraId="29480C08" w14:textId="140B1AB4" w:rsidR="002001D7" w:rsidRPr="00392CEC" w:rsidRDefault="002001D7" w:rsidP="002001D7">
            <w:pPr>
              <w:spacing w:before="60" w:after="60"/>
              <w:cnfStyle w:val="000000100000" w:firstRow="0" w:lastRow="0" w:firstColumn="0" w:lastColumn="0" w:oddVBand="0" w:evenVBand="0" w:oddHBand="1" w:evenHBand="0" w:firstRowFirstColumn="0" w:firstRowLastColumn="0" w:lastRowFirstColumn="0" w:lastRowLastColumn="0"/>
            </w:pPr>
            <w:r>
              <w:t>Non-Disclosure Agreement</w:t>
            </w:r>
          </w:p>
        </w:tc>
        <w:tc>
          <w:tcPr>
            <w:tcW w:w="4015" w:type="dxa"/>
          </w:tcPr>
          <w:p w14:paraId="4C0267B2" w14:textId="4207C293" w:rsidR="002001D7" w:rsidRPr="00392CEC" w:rsidRDefault="002001D7" w:rsidP="002001D7">
            <w:pPr>
              <w:spacing w:before="60" w:after="60"/>
              <w:cnfStyle w:val="000000100000" w:firstRow="0" w:lastRow="0" w:firstColumn="0" w:lastColumn="0" w:oddVBand="0" w:evenVBand="0" w:oddHBand="1" w:evenHBand="0" w:firstRowFirstColumn="0" w:firstRowLastColumn="0" w:lastRowFirstColumn="0" w:lastRowLastColumn="0"/>
            </w:pPr>
            <w:r w:rsidRPr="00392CEC">
              <w:rPr>
                <w:rFonts w:ascii="Aptos" w:hAnsi="Aptos"/>
              </w:rPr>
              <w:t>Bidder to complete and submit by proposal deadline</w:t>
            </w:r>
          </w:p>
        </w:tc>
      </w:tr>
      <w:tr w:rsidR="002001D7" w:rsidRPr="00392CEC" w14:paraId="61249578"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4C5DE949" w14:textId="2CCA7E6B" w:rsidR="002001D7" w:rsidRDefault="002001D7" w:rsidP="002001D7">
            <w:pPr>
              <w:spacing w:before="60" w:after="60"/>
            </w:pPr>
            <w:r>
              <w:t>Schedule A – Attachment 2</w:t>
            </w:r>
          </w:p>
        </w:tc>
        <w:tc>
          <w:tcPr>
            <w:tcW w:w="2929" w:type="dxa"/>
          </w:tcPr>
          <w:p w14:paraId="49CB7547" w14:textId="63B84AE2" w:rsidR="002001D7" w:rsidRDefault="002001D7" w:rsidP="002001D7">
            <w:pPr>
              <w:spacing w:before="60" w:after="60"/>
              <w:cnfStyle w:val="000000000000" w:firstRow="0" w:lastRow="0" w:firstColumn="0" w:lastColumn="0" w:oddVBand="0" w:evenVBand="0" w:oddHBand="0" w:evenHBand="0" w:firstRowFirstColumn="0" w:firstRowLastColumn="0" w:lastRowFirstColumn="0" w:lastRowLastColumn="0"/>
            </w:pPr>
            <w:r>
              <w:t>Michigan Department of Treasury Safeguard Requirements of Confidential Tax Data</w:t>
            </w:r>
          </w:p>
        </w:tc>
        <w:tc>
          <w:tcPr>
            <w:tcW w:w="4015" w:type="dxa"/>
          </w:tcPr>
          <w:p w14:paraId="1D5F03E1" w14:textId="45D11898" w:rsidR="002001D7" w:rsidRPr="00392CEC" w:rsidRDefault="002001D7" w:rsidP="002001D7">
            <w:pPr>
              <w:spacing w:before="60" w:after="60"/>
              <w:cnfStyle w:val="000000000000" w:firstRow="0" w:lastRow="0" w:firstColumn="0" w:lastColumn="0" w:oddVBand="0" w:evenVBand="0" w:oddHBand="0" w:evenHBand="0" w:firstRowFirstColumn="0" w:firstRowLastColumn="0" w:lastRowFirstColumn="0" w:lastRowLastColumn="0"/>
            </w:pPr>
            <w:r w:rsidRPr="007A6529">
              <w:rPr>
                <w:rFonts w:ascii="Aptos" w:eastAsia="Aptos" w:hAnsi="Aptos" w:cs="Times New Roman"/>
              </w:rPr>
              <w:t>Deemed accepted by</w:t>
            </w:r>
            <w:r>
              <w:rPr>
                <w:rFonts w:ascii="Aptos" w:eastAsia="Aptos" w:hAnsi="Aptos" w:cs="Times New Roman"/>
              </w:rPr>
              <w:t xml:space="preserve"> the</w:t>
            </w:r>
            <w:r w:rsidRPr="007A6529">
              <w:rPr>
                <w:rFonts w:ascii="Aptos" w:eastAsia="Aptos" w:hAnsi="Aptos" w:cs="Times New Roman"/>
              </w:rPr>
              <w:t xml:space="preserve"> Bidder unless information required in the Evaluation Process section of this document is submitted by the proposal deadline</w:t>
            </w:r>
          </w:p>
        </w:tc>
      </w:tr>
      <w:tr w:rsidR="002001D7" w:rsidRPr="00392CEC" w14:paraId="547AFBEC"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4AE44539" w14:textId="4516B27C" w:rsidR="002001D7" w:rsidRDefault="002001D7" w:rsidP="002001D7">
            <w:pPr>
              <w:spacing w:before="60" w:after="60"/>
            </w:pPr>
            <w:r>
              <w:t>Schedule A – Attachment 3</w:t>
            </w:r>
          </w:p>
        </w:tc>
        <w:tc>
          <w:tcPr>
            <w:tcW w:w="2929" w:type="dxa"/>
          </w:tcPr>
          <w:p w14:paraId="32407AF1" w14:textId="633FBCCE" w:rsidR="002001D7" w:rsidRDefault="002001D7" w:rsidP="002001D7">
            <w:pPr>
              <w:spacing w:before="60" w:after="60"/>
              <w:cnfStyle w:val="000000100000" w:firstRow="0" w:lastRow="0" w:firstColumn="0" w:lastColumn="0" w:oddVBand="0" w:evenVBand="0" w:oddHBand="1" w:evenHBand="0" w:firstRowFirstColumn="0" w:firstRowLastColumn="0" w:lastRowFirstColumn="0" w:lastRowLastColumn="0"/>
            </w:pPr>
            <w:r>
              <w:t xml:space="preserve">Michigan Department of Treasury Vendor, Contractor </w:t>
            </w:r>
            <w:r>
              <w:lastRenderedPageBreak/>
              <w:t>or Subcontractor Confidentiality Agreement</w:t>
            </w:r>
          </w:p>
        </w:tc>
        <w:tc>
          <w:tcPr>
            <w:tcW w:w="4015" w:type="dxa"/>
          </w:tcPr>
          <w:p w14:paraId="6EB94438" w14:textId="04CB9946" w:rsidR="002001D7" w:rsidRPr="007A6529" w:rsidRDefault="002001D7" w:rsidP="002001D7">
            <w:pPr>
              <w:spacing w:before="60" w:after="60"/>
              <w:cnfStyle w:val="000000100000" w:firstRow="0" w:lastRow="0" w:firstColumn="0" w:lastColumn="0" w:oddVBand="0" w:evenVBand="0" w:oddHBand="1" w:evenHBand="0" w:firstRowFirstColumn="0" w:firstRowLastColumn="0" w:lastRowFirstColumn="0" w:lastRowLastColumn="0"/>
              <w:rPr>
                <w:rFonts w:eastAsia="Aptos" w:cs="Times New Roman"/>
              </w:rPr>
            </w:pPr>
            <w:r w:rsidRPr="00392CEC">
              <w:rPr>
                <w:rFonts w:ascii="Aptos" w:hAnsi="Aptos"/>
              </w:rPr>
              <w:lastRenderedPageBreak/>
              <w:t>Bidder to complete and submit by proposal deadline</w:t>
            </w:r>
          </w:p>
        </w:tc>
      </w:tr>
      <w:tr w:rsidR="002001D7" w:rsidRPr="00392CEC" w14:paraId="4254870D"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62970DC2" w14:textId="0E3E2765" w:rsidR="002001D7" w:rsidRDefault="002001D7" w:rsidP="002001D7">
            <w:pPr>
              <w:spacing w:before="60" w:after="60"/>
            </w:pPr>
            <w:r>
              <w:t>Schedule A – Attachment 4</w:t>
            </w:r>
          </w:p>
        </w:tc>
        <w:tc>
          <w:tcPr>
            <w:tcW w:w="2929" w:type="dxa"/>
          </w:tcPr>
          <w:p w14:paraId="57F7A64A" w14:textId="1F4C373C" w:rsidR="002001D7" w:rsidRDefault="002001D7" w:rsidP="002001D7">
            <w:pPr>
              <w:spacing w:before="60" w:after="60"/>
              <w:cnfStyle w:val="000000000000" w:firstRow="0" w:lastRow="0" w:firstColumn="0" w:lastColumn="0" w:oddVBand="0" w:evenVBand="0" w:oddHBand="0" w:evenHBand="0" w:firstRowFirstColumn="0" w:firstRowLastColumn="0" w:lastRowFirstColumn="0" w:lastRowLastColumn="0"/>
            </w:pPr>
            <w:r>
              <w:t>IRS Publication 1075 – Exhibit 7</w:t>
            </w:r>
          </w:p>
        </w:tc>
        <w:tc>
          <w:tcPr>
            <w:tcW w:w="4015" w:type="dxa"/>
          </w:tcPr>
          <w:p w14:paraId="52B3446A" w14:textId="5D1BE735" w:rsidR="002001D7" w:rsidRPr="00392CEC" w:rsidRDefault="002001D7" w:rsidP="002001D7">
            <w:pPr>
              <w:spacing w:before="60" w:after="60"/>
              <w:cnfStyle w:val="000000000000" w:firstRow="0" w:lastRow="0" w:firstColumn="0" w:lastColumn="0" w:oddVBand="0" w:evenVBand="0" w:oddHBand="0" w:evenHBand="0" w:firstRowFirstColumn="0" w:firstRowLastColumn="0" w:lastRowFirstColumn="0" w:lastRowLastColumn="0"/>
            </w:pPr>
            <w:r w:rsidRPr="007A6529">
              <w:rPr>
                <w:rFonts w:ascii="Aptos" w:eastAsia="Aptos" w:hAnsi="Aptos" w:cs="Times New Roman"/>
              </w:rPr>
              <w:t>Deemed accepted by</w:t>
            </w:r>
            <w:r>
              <w:rPr>
                <w:rFonts w:ascii="Aptos" w:eastAsia="Aptos" w:hAnsi="Aptos" w:cs="Times New Roman"/>
              </w:rPr>
              <w:t xml:space="preserve"> the</w:t>
            </w:r>
            <w:r w:rsidRPr="007A6529">
              <w:rPr>
                <w:rFonts w:ascii="Aptos" w:eastAsia="Aptos" w:hAnsi="Aptos" w:cs="Times New Roman"/>
              </w:rPr>
              <w:t xml:space="preserve"> Bidder unless information required in the Evaluation Process section of this document is submitted by the proposal deadline</w:t>
            </w:r>
          </w:p>
        </w:tc>
      </w:tr>
      <w:tr w:rsidR="002001D7" w:rsidRPr="00392CEC" w14:paraId="3CA23FB3"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2CAC17EA" w14:textId="5E0EFF34" w:rsidR="002001D7" w:rsidRDefault="002001D7" w:rsidP="002001D7">
            <w:pPr>
              <w:spacing w:before="60" w:after="60"/>
            </w:pPr>
            <w:r>
              <w:t>Schedule A – Attachment 5</w:t>
            </w:r>
          </w:p>
        </w:tc>
        <w:tc>
          <w:tcPr>
            <w:tcW w:w="2929" w:type="dxa"/>
          </w:tcPr>
          <w:p w14:paraId="611E37D5" w14:textId="03762A7E" w:rsidR="002001D7" w:rsidRDefault="002001D7" w:rsidP="002001D7">
            <w:pPr>
              <w:spacing w:before="60" w:after="60"/>
              <w:cnfStyle w:val="000000100000" w:firstRow="0" w:lastRow="0" w:firstColumn="0" w:lastColumn="0" w:oddVBand="0" w:evenVBand="0" w:oddHBand="1" w:evenHBand="0" w:firstRowFirstColumn="0" w:firstRowLastColumn="0" w:lastRowFirstColumn="0" w:lastRowLastColumn="0"/>
            </w:pPr>
            <w:r>
              <w:t>Michigan Department of Corrections Prison Rape Elimination Act (PREA)</w:t>
            </w:r>
          </w:p>
        </w:tc>
        <w:tc>
          <w:tcPr>
            <w:tcW w:w="4015" w:type="dxa"/>
          </w:tcPr>
          <w:p w14:paraId="5F50DFB0" w14:textId="66AADABA" w:rsidR="002001D7" w:rsidRPr="007A6529" w:rsidRDefault="0046507A" w:rsidP="002001D7">
            <w:pPr>
              <w:spacing w:before="60" w:after="60"/>
              <w:cnfStyle w:val="000000100000" w:firstRow="0" w:lastRow="0" w:firstColumn="0" w:lastColumn="0" w:oddVBand="0" w:evenVBand="0" w:oddHBand="1" w:evenHBand="0" w:firstRowFirstColumn="0" w:firstRowLastColumn="0" w:lastRowFirstColumn="0" w:lastRowLastColumn="0"/>
              <w:rPr>
                <w:rFonts w:eastAsia="Aptos" w:cs="Times New Roman"/>
              </w:rPr>
            </w:pPr>
            <w:r w:rsidRPr="007A6529">
              <w:rPr>
                <w:rFonts w:ascii="Aptos" w:eastAsia="Aptos" w:hAnsi="Aptos" w:cs="Times New Roman"/>
              </w:rPr>
              <w:t>Deemed accepted by</w:t>
            </w:r>
            <w:r>
              <w:rPr>
                <w:rFonts w:ascii="Aptos" w:eastAsia="Aptos" w:hAnsi="Aptos" w:cs="Times New Roman"/>
              </w:rPr>
              <w:t xml:space="preserve"> the</w:t>
            </w:r>
            <w:r w:rsidRPr="007A6529">
              <w:rPr>
                <w:rFonts w:ascii="Aptos" w:eastAsia="Aptos" w:hAnsi="Aptos" w:cs="Times New Roman"/>
              </w:rPr>
              <w:t xml:space="preserve"> Bidder unless information required in the Evaluation Process section of this document is submitted by the proposal deadline</w:t>
            </w:r>
          </w:p>
        </w:tc>
      </w:tr>
      <w:tr w:rsidR="0046507A" w:rsidRPr="00392CEC" w14:paraId="2DCAFC83"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436B3C41" w14:textId="30F18E13" w:rsidR="0046507A" w:rsidRDefault="0046507A" w:rsidP="002001D7">
            <w:pPr>
              <w:spacing w:before="60" w:after="60"/>
            </w:pPr>
            <w:r>
              <w:t>Schedule A – Attachment 6</w:t>
            </w:r>
          </w:p>
        </w:tc>
        <w:tc>
          <w:tcPr>
            <w:tcW w:w="2929" w:type="dxa"/>
          </w:tcPr>
          <w:p w14:paraId="03F35A2A" w14:textId="2F09DDB4" w:rsidR="0046507A" w:rsidRDefault="0046507A" w:rsidP="002001D7">
            <w:pPr>
              <w:spacing w:before="60" w:after="60"/>
              <w:cnfStyle w:val="000000000000" w:firstRow="0" w:lastRow="0" w:firstColumn="0" w:lastColumn="0" w:oddVBand="0" w:evenVBand="0" w:oddHBand="0" w:evenHBand="0" w:firstRowFirstColumn="0" w:firstRowLastColumn="0" w:lastRowFirstColumn="0" w:lastRowLastColumn="0"/>
            </w:pPr>
            <w:r>
              <w:t>Michigan Department of Corrections Vendor Rules and Regulations</w:t>
            </w:r>
          </w:p>
        </w:tc>
        <w:tc>
          <w:tcPr>
            <w:tcW w:w="4015" w:type="dxa"/>
          </w:tcPr>
          <w:p w14:paraId="29D6BADA" w14:textId="3A18210F" w:rsidR="0046507A" w:rsidRPr="007A6529" w:rsidRDefault="0046507A" w:rsidP="002001D7">
            <w:pPr>
              <w:spacing w:before="60" w:after="60"/>
              <w:cnfStyle w:val="000000000000" w:firstRow="0" w:lastRow="0" w:firstColumn="0" w:lastColumn="0" w:oddVBand="0" w:evenVBand="0" w:oddHBand="0" w:evenHBand="0" w:firstRowFirstColumn="0" w:firstRowLastColumn="0" w:lastRowFirstColumn="0" w:lastRowLastColumn="0"/>
              <w:rPr>
                <w:rFonts w:eastAsia="Aptos" w:cs="Times New Roman"/>
              </w:rPr>
            </w:pPr>
            <w:r w:rsidRPr="007A6529">
              <w:rPr>
                <w:rFonts w:ascii="Aptos" w:eastAsia="Aptos" w:hAnsi="Aptos" w:cs="Times New Roman"/>
              </w:rPr>
              <w:t>Deemed accepted by</w:t>
            </w:r>
            <w:r>
              <w:rPr>
                <w:rFonts w:ascii="Aptos" w:eastAsia="Aptos" w:hAnsi="Aptos" w:cs="Times New Roman"/>
              </w:rPr>
              <w:t xml:space="preserve"> the</w:t>
            </w:r>
            <w:r w:rsidRPr="007A6529">
              <w:rPr>
                <w:rFonts w:ascii="Aptos" w:eastAsia="Aptos" w:hAnsi="Aptos" w:cs="Times New Roman"/>
              </w:rPr>
              <w:t xml:space="preserve"> Bidder unless information required in the Evaluation Process section of this document is submitted by the proposal deadline</w:t>
            </w:r>
          </w:p>
        </w:tc>
      </w:tr>
      <w:tr w:rsidR="002001D7"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0968B93" w14:textId="77777777" w:rsidR="002001D7" w:rsidRPr="00392CEC" w:rsidRDefault="002001D7" w:rsidP="002001D7">
            <w:pPr>
              <w:spacing w:before="60" w:after="60"/>
              <w:rPr>
                <w:rFonts w:ascii="Aptos" w:hAnsi="Aptos"/>
              </w:rPr>
            </w:pPr>
            <w:r w:rsidRPr="00392CEC">
              <w:rPr>
                <w:rFonts w:ascii="Aptos" w:hAnsi="Aptos"/>
              </w:rPr>
              <w:t xml:space="preserve">Schedule B – Pricing </w:t>
            </w:r>
          </w:p>
        </w:tc>
        <w:tc>
          <w:tcPr>
            <w:tcW w:w="2929" w:type="dxa"/>
          </w:tcPr>
          <w:p w14:paraId="2A752F3D" w14:textId="77777777" w:rsidR="002001D7" w:rsidRPr="00392CEC" w:rsidRDefault="002001D7" w:rsidP="002001D7">
            <w:pPr>
              <w:spacing w:before="60" w:after="60"/>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2001D7" w:rsidRPr="00392CEC" w:rsidRDefault="002001D7" w:rsidP="002001D7">
            <w:pPr>
              <w:spacing w:before="60" w:after="60"/>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CE1E2B" w:rsidRPr="00392CEC" w14:paraId="17D66C62"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34B83175" w14:textId="52A47EF9" w:rsidR="00CE1E2B" w:rsidRPr="00392CEC" w:rsidRDefault="00CE1E2B" w:rsidP="002001D7">
            <w:pPr>
              <w:spacing w:before="60" w:after="60"/>
            </w:pPr>
            <w:r>
              <w:t>Schedule B – Attachment 1</w:t>
            </w:r>
          </w:p>
        </w:tc>
        <w:tc>
          <w:tcPr>
            <w:tcW w:w="2929" w:type="dxa"/>
          </w:tcPr>
          <w:p w14:paraId="194E1B31" w14:textId="32753999" w:rsidR="00CE1E2B" w:rsidRPr="00392CEC" w:rsidRDefault="00CE1E2B" w:rsidP="002001D7">
            <w:pPr>
              <w:spacing w:before="60" w:after="60"/>
              <w:cnfStyle w:val="000000000000" w:firstRow="0" w:lastRow="0" w:firstColumn="0" w:lastColumn="0" w:oddVBand="0" w:evenVBand="0" w:oddHBand="0" w:evenHBand="0" w:firstRowFirstColumn="0" w:firstRowLastColumn="0" w:lastRowFirstColumn="0" w:lastRowLastColumn="0"/>
            </w:pPr>
            <w:r>
              <w:t>State of Michigan Prosperity Regions</w:t>
            </w:r>
          </w:p>
        </w:tc>
        <w:tc>
          <w:tcPr>
            <w:tcW w:w="4015" w:type="dxa"/>
          </w:tcPr>
          <w:p w14:paraId="6475D76D" w14:textId="5391ECFF" w:rsidR="00CE1E2B" w:rsidRPr="00392CEC" w:rsidRDefault="00CE1E2B" w:rsidP="002001D7">
            <w:pPr>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2001D7" w:rsidRPr="00392CEC" w14:paraId="671284BA"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2D86E477" w14:textId="12E2800D" w:rsidR="002001D7" w:rsidRPr="00807F92" w:rsidRDefault="002001D7" w:rsidP="002001D7">
            <w:pPr>
              <w:spacing w:before="60" w:after="60"/>
              <w:rPr>
                <w:rFonts w:ascii="Aptos" w:hAnsi="Aptos"/>
              </w:rPr>
            </w:pPr>
            <w:r w:rsidRPr="00807F92">
              <w:rPr>
                <w:rFonts w:ascii="Aptos" w:hAnsi="Aptos"/>
              </w:rPr>
              <w:t>Schedule C – Insurance Requirements</w:t>
            </w:r>
          </w:p>
        </w:tc>
        <w:tc>
          <w:tcPr>
            <w:tcW w:w="2929" w:type="dxa"/>
          </w:tcPr>
          <w:p w14:paraId="2AF76E04" w14:textId="71978829" w:rsidR="002001D7" w:rsidRPr="00392CEC" w:rsidRDefault="002001D7" w:rsidP="002001D7">
            <w:pPr>
              <w:spacing w:before="60" w:after="60"/>
              <w:cnfStyle w:val="000000100000" w:firstRow="0" w:lastRow="0" w:firstColumn="0" w:lastColumn="0" w:oddVBand="0" w:evenVBand="0" w:oddHBand="1" w:evenHBand="0" w:firstRowFirstColumn="0" w:firstRowLastColumn="0" w:lastRowFirstColumn="0" w:lastRowLastColumn="0"/>
              <w:rPr>
                <w:rFonts w:ascii="Aptos" w:hAnsi="Aptos"/>
              </w:rPr>
            </w:pPr>
            <w:r w:rsidRPr="007A6529">
              <w:rPr>
                <w:rFonts w:ascii="Aptos" w:eastAsia="Aptos" w:hAnsi="Aptos" w:cs="Times New Roman"/>
              </w:rPr>
              <w:t>This document provides the Contract Insurance Requirements for any contract awarded from this solicitation.</w:t>
            </w:r>
          </w:p>
        </w:tc>
        <w:tc>
          <w:tcPr>
            <w:tcW w:w="4015" w:type="dxa"/>
          </w:tcPr>
          <w:p w14:paraId="71445F8C" w14:textId="78495B47" w:rsidR="002001D7" w:rsidRPr="00392CEC" w:rsidRDefault="002001D7" w:rsidP="002001D7">
            <w:pPr>
              <w:spacing w:before="60" w:after="60"/>
              <w:cnfStyle w:val="000000100000" w:firstRow="0" w:lastRow="0" w:firstColumn="0" w:lastColumn="0" w:oddVBand="0" w:evenVBand="0" w:oddHBand="1" w:evenHBand="0" w:firstRowFirstColumn="0" w:firstRowLastColumn="0" w:lastRowFirstColumn="0" w:lastRowLastColumn="0"/>
              <w:rPr>
                <w:rFonts w:ascii="Aptos" w:hAnsi="Aptos"/>
              </w:rPr>
            </w:pPr>
            <w:r w:rsidRPr="007A6529">
              <w:rPr>
                <w:rFonts w:ascii="Aptos" w:eastAsia="Aptos" w:hAnsi="Aptos" w:cs="Times New Roman"/>
              </w:rPr>
              <w:t>Deemed accepted by</w:t>
            </w:r>
            <w:r>
              <w:rPr>
                <w:rFonts w:ascii="Aptos" w:eastAsia="Aptos" w:hAnsi="Aptos" w:cs="Times New Roman"/>
              </w:rPr>
              <w:t xml:space="preserve"> the</w:t>
            </w:r>
            <w:r w:rsidRPr="007A6529">
              <w:rPr>
                <w:rFonts w:ascii="Aptos" w:eastAsia="Aptos" w:hAnsi="Aptos" w:cs="Times New Roman"/>
              </w:rPr>
              <w:t xml:space="preserve"> Bidder unless information required in the Evaluation Process section of this document is submitted by the proposal deadline</w:t>
            </w:r>
          </w:p>
        </w:tc>
      </w:tr>
      <w:tr w:rsidR="002001D7" w:rsidRPr="00392CEC" w14:paraId="3135EB24"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65AB3BFF" w14:textId="0E469AF5" w:rsidR="002001D7" w:rsidRPr="008F7505" w:rsidRDefault="002001D7" w:rsidP="002001D7">
            <w:pPr>
              <w:spacing w:before="60" w:after="60"/>
            </w:pPr>
            <w:r w:rsidRPr="008F7505">
              <w:t>Schedule D</w:t>
            </w:r>
            <w:r>
              <w:t xml:space="preserve"> – Security Addendum</w:t>
            </w:r>
          </w:p>
        </w:tc>
        <w:tc>
          <w:tcPr>
            <w:tcW w:w="2929" w:type="dxa"/>
          </w:tcPr>
          <w:p w14:paraId="75298EE8" w14:textId="0A4C4D26" w:rsidR="002001D7" w:rsidRPr="008F7505" w:rsidRDefault="002001D7" w:rsidP="002001D7">
            <w:pPr>
              <w:spacing w:before="60" w:after="60"/>
              <w:cnfStyle w:val="000000000000" w:firstRow="0" w:lastRow="0" w:firstColumn="0" w:lastColumn="0" w:oddVBand="0" w:evenVBand="0" w:oddHBand="0" w:evenHBand="0" w:firstRowFirstColumn="0" w:firstRowLastColumn="0" w:lastRowFirstColumn="0" w:lastRowLastColumn="0"/>
            </w:pPr>
            <w:r w:rsidRPr="007A6529">
              <w:rPr>
                <w:rFonts w:ascii="Aptos" w:eastAsia="Aptos" w:hAnsi="Aptos" w:cs="Times New Roman"/>
              </w:rPr>
              <w:t xml:space="preserve">This document provides the </w:t>
            </w:r>
            <w:r>
              <w:rPr>
                <w:rFonts w:ascii="Aptos" w:eastAsia="Aptos" w:hAnsi="Aptos" w:cs="Times New Roman"/>
              </w:rPr>
              <w:t xml:space="preserve">legal authority, purpose, and genesis of the Criminal Justice Information Services (CJIS) </w:t>
            </w:r>
            <w:r w:rsidRPr="007A6529">
              <w:rPr>
                <w:rFonts w:ascii="Aptos" w:eastAsia="Aptos" w:hAnsi="Aptos" w:cs="Times New Roman"/>
              </w:rPr>
              <w:t>Requirements for any contract awarded from this solicitation.</w:t>
            </w:r>
          </w:p>
        </w:tc>
        <w:tc>
          <w:tcPr>
            <w:tcW w:w="4015" w:type="dxa"/>
          </w:tcPr>
          <w:p w14:paraId="565C625A" w14:textId="10C3CBB1" w:rsidR="002001D7" w:rsidRPr="00392CEC" w:rsidRDefault="002001D7" w:rsidP="002001D7">
            <w:pPr>
              <w:spacing w:before="60" w:after="60"/>
              <w:cnfStyle w:val="000000000000" w:firstRow="0" w:lastRow="0" w:firstColumn="0" w:lastColumn="0" w:oddVBand="0" w:evenVBand="0" w:oddHBand="0" w:evenHBand="0" w:firstRowFirstColumn="0" w:firstRowLastColumn="0" w:lastRowFirstColumn="0" w:lastRowLastColumn="0"/>
            </w:pPr>
            <w:r w:rsidRPr="007A6529">
              <w:rPr>
                <w:rFonts w:ascii="Aptos" w:eastAsia="Aptos" w:hAnsi="Aptos" w:cs="Times New Roman"/>
              </w:rPr>
              <w:t>Deemed accepted by</w:t>
            </w:r>
            <w:r>
              <w:rPr>
                <w:rFonts w:ascii="Aptos" w:eastAsia="Aptos" w:hAnsi="Aptos" w:cs="Times New Roman"/>
              </w:rPr>
              <w:t xml:space="preserve"> the</w:t>
            </w:r>
            <w:r w:rsidRPr="007A6529">
              <w:rPr>
                <w:rFonts w:ascii="Aptos" w:eastAsia="Aptos" w:hAnsi="Aptos" w:cs="Times New Roman"/>
              </w:rPr>
              <w:t xml:space="preserve"> Bidder unless information required in the Evaluation Process section of this document is submitted by the proposal deadline</w:t>
            </w:r>
          </w:p>
        </w:tc>
      </w:tr>
      <w:tr w:rsidR="002001D7" w:rsidRPr="00392CEC" w14:paraId="040E6EBF"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70CF808E" w14:textId="61384836" w:rsidR="002001D7" w:rsidRPr="008F7505" w:rsidRDefault="002001D7" w:rsidP="002001D7">
            <w:pPr>
              <w:spacing w:before="60" w:after="60"/>
            </w:pPr>
            <w:r>
              <w:t>Schedule D – Exhibit 1</w:t>
            </w:r>
          </w:p>
        </w:tc>
        <w:tc>
          <w:tcPr>
            <w:tcW w:w="2929" w:type="dxa"/>
          </w:tcPr>
          <w:p w14:paraId="6383B2F5" w14:textId="1291FBEB" w:rsidR="002001D7" w:rsidRPr="007A6529" w:rsidRDefault="002001D7" w:rsidP="002001D7">
            <w:pPr>
              <w:spacing w:before="60" w:after="60"/>
              <w:cnfStyle w:val="000000100000" w:firstRow="0" w:lastRow="0" w:firstColumn="0" w:lastColumn="0" w:oddVBand="0" w:evenVBand="0" w:oddHBand="1" w:evenHBand="0" w:firstRowFirstColumn="0" w:firstRowLastColumn="0" w:lastRowFirstColumn="0" w:lastRowLastColumn="0"/>
              <w:rPr>
                <w:rFonts w:eastAsia="Aptos" w:cs="Times New Roman"/>
              </w:rPr>
            </w:pPr>
            <w:r w:rsidRPr="008F7505">
              <w:rPr>
                <w:rFonts w:eastAsia="Aptos" w:cs="Times New Roman"/>
              </w:rPr>
              <w:t>Contractor’s Disaster Recovery Plan</w:t>
            </w:r>
          </w:p>
        </w:tc>
        <w:tc>
          <w:tcPr>
            <w:tcW w:w="4015" w:type="dxa"/>
          </w:tcPr>
          <w:p w14:paraId="4E754615" w14:textId="47250DBD" w:rsidR="002001D7" w:rsidRPr="007A6529" w:rsidRDefault="002001D7" w:rsidP="002001D7">
            <w:pPr>
              <w:spacing w:before="60" w:after="60"/>
              <w:cnfStyle w:val="000000100000" w:firstRow="0" w:lastRow="0" w:firstColumn="0" w:lastColumn="0" w:oddVBand="0" w:evenVBand="0" w:oddHBand="1" w:evenHBand="0" w:firstRowFirstColumn="0" w:firstRowLastColumn="0" w:lastRowFirstColumn="0" w:lastRowLastColumn="0"/>
              <w:rPr>
                <w:rFonts w:eastAsia="Aptos" w:cs="Times New Roman"/>
              </w:rPr>
            </w:pPr>
            <w:r w:rsidRPr="00392CEC">
              <w:rPr>
                <w:rFonts w:ascii="Aptos" w:hAnsi="Aptos"/>
              </w:rPr>
              <w:t>Bidder to complete and submit by proposal deadline</w:t>
            </w:r>
          </w:p>
        </w:tc>
      </w:tr>
      <w:tr w:rsidR="002001D7" w:rsidRPr="00392CEC" w14:paraId="4D17544C"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6452BCEC" w14:textId="76122047" w:rsidR="002001D7" w:rsidRPr="0021315C" w:rsidRDefault="002001D7" w:rsidP="002001D7">
            <w:pPr>
              <w:spacing w:before="60" w:after="60"/>
            </w:pPr>
            <w:r w:rsidRPr="0021315C">
              <w:t>Schedule E – Federal Provisions Addendum</w:t>
            </w:r>
          </w:p>
        </w:tc>
        <w:tc>
          <w:tcPr>
            <w:tcW w:w="2929" w:type="dxa"/>
          </w:tcPr>
          <w:p w14:paraId="55268D2A" w14:textId="18BA1A60" w:rsidR="002001D7" w:rsidRDefault="002001D7" w:rsidP="002001D7">
            <w:pPr>
              <w:spacing w:before="60" w:after="60"/>
              <w:cnfStyle w:val="000000000000" w:firstRow="0" w:lastRow="0" w:firstColumn="0" w:lastColumn="0" w:oddVBand="0" w:evenVBand="0" w:oddHBand="0" w:evenHBand="0" w:firstRowFirstColumn="0" w:firstRowLastColumn="0" w:lastRowFirstColumn="0" w:lastRowLastColumn="0"/>
              <w:rPr>
                <w:highlight w:val="green"/>
              </w:rPr>
            </w:pPr>
            <w:r w:rsidRPr="008F7505">
              <w:t>Provisions that apply for purchases paid in whole or part with federal funds</w:t>
            </w:r>
          </w:p>
        </w:tc>
        <w:tc>
          <w:tcPr>
            <w:tcW w:w="4015" w:type="dxa"/>
          </w:tcPr>
          <w:p w14:paraId="43025F85" w14:textId="57FB7995" w:rsidR="002001D7" w:rsidRPr="00392CEC" w:rsidRDefault="002001D7" w:rsidP="002001D7">
            <w:pPr>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2001D7" w:rsidRPr="00392CEC" w14:paraId="1EABEF6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6B369090" w14:textId="51E88778" w:rsidR="002001D7" w:rsidRPr="0021315C" w:rsidRDefault="002001D7" w:rsidP="002001D7">
            <w:pPr>
              <w:spacing w:before="60" w:after="60"/>
            </w:pPr>
            <w:r>
              <w:t>Schedule E – Exhibit 1 – Byrd Anti-Lobbying Certification</w:t>
            </w:r>
          </w:p>
        </w:tc>
        <w:tc>
          <w:tcPr>
            <w:tcW w:w="2929" w:type="dxa"/>
          </w:tcPr>
          <w:p w14:paraId="2754CC8A" w14:textId="77777777" w:rsidR="002001D7" w:rsidRPr="008F7505" w:rsidRDefault="002001D7" w:rsidP="002001D7">
            <w:pPr>
              <w:spacing w:before="60" w:after="60"/>
              <w:cnfStyle w:val="000000100000" w:firstRow="0" w:lastRow="0" w:firstColumn="0" w:lastColumn="0" w:oddVBand="0" w:evenVBand="0" w:oddHBand="1" w:evenHBand="0" w:firstRowFirstColumn="0" w:firstRowLastColumn="0" w:lastRowFirstColumn="0" w:lastRowLastColumn="0"/>
            </w:pPr>
          </w:p>
        </w:tc>
        <w:tc>
          <w:tcPr>
            <w:tcW w:w="4015" w:type="dxa"/>
          </w:tcPr>
          <w:p w14:paraId="7B379715" w14:textId="022086A8" w:rsidR="002001D7" w:rsidRDefault="002001D7" w:rsidP="002001D7">
            <w:pPr>
              <w:spacing w:before="60" w:after="60"/>
              <w:cnfStyle w:val="000000100000" w:firstRow="0" w:lastRow="0" w:firstColumn="0" w:lastColumn="0" w:oddVBand="0" w:evenVBand="0" w:oddHBand="1" w:evenHBand="0" w:firstRowFirstColumn="0" w:firstRowLastColumn="0" w:lastRowFirstColumn="0" w:lastRowLastColumn="0"/>
            </w:pPr>
            <w:r w:rsidRPr="008F7505">
              <w:t>Bidder to complete and submit by proposal deadline</w:t>
            </w:r>
          </w:p>
        </w:tc>
      </w:tr>
    </w:tbl>
    <w:p w14:paraId="487BAC7D" w14:textId="77777777" w:rsidR="00392CEC" w:rsidRPr="00392CEC" w:rsidRDefault="00392CEC" w:rsidP="008506B6">
      <w:pPr>
        <w:numPr>
          <w:ilvl w:val="0"/>
          <w:numId w:val="2"/>
        </w:numPr>
        <w:spacing w:before="120" w:after="120" w:line="300" w:lineRule="atLeast"/>
        <w:ind w:left="288" w:hanging="432"/>
        <w:rPr>
          <w:b/>
          <w:i/>
        </w:rPr>
      </w:pPr>
      <w:r w:rsidRPr="0031364E">
        <w:rPr>
          <w:rStyle w:val="Heading2Char"/>
          <w:rFonts w:eastAsiaTheme="minorHAnsi"/>
        </w:rPr>
        <w:lastRenderedPageBreak/>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4B95258E" w14:textId="73F5537A" w:rsidR="00807F92" w:rsidRPr="00392CEC" w:rsidRDefault="00392CEC" w:rsidP="00807F92">
      <w:pPr>
        <w:numPr>
          <w:ilvl w:val="0"/>
          <w:numId w:val="2"/>
        </w:numPr>
        <w:spacing w:before="120" w:after="120" w:line="300" w:lineRule="atLeast"/>
        <w:ind w:left="288" w:hanging="432"/>
      </w:pPr>
      <w:r w:rsidRPr="00807F92">
        <w:rPr>
          <w:b/>
        </w:rPr>
        <w:t>OPTIONAL</w:t>
      </w:r>
      <w:r w:rsidRPr="00392CEC">
        <w:rPr>
          <w:b/>
        </w:rPr>
        <w:t xml:space="preserve"> </w:t>
      </w:r>
      <w:r w:rsidRPr="00392CEC">
        <w:rPr>
          <w:b/>
          <w:bCs/>
          <w:iCs/>
        </w:rPr>
        <w:t xml:space="preserve">PRE-PROPOSAL MEETING. </w:t>
      </w:r>
    </w:p>
    <w:p w14:paraId="33CE92E0" w14:textId="661BAF48" w:rsidR="00392CEC" w:rsidRDefault="00807F92" w:rsidP="00807F92">
      <w:pPr>
        <w:spacing w:before="120" w:after="120" w:line="300" w:lineRule="atLeast"/>
        <w:ind w:left="288"/>
      </w:pPr>
      <w:r w:rsidRPr="00807F92">
        <w:t xml:space="preserve">An optional </w:t>
      </w:r>
      <w:r w:rsidR="00392CEC" w:rsidRPr="00807F92">
        <w:t>pre-proposal meeting will be held on</w:t>
      </w:r>
      <w:r w:rsidR="006861AC">
        <w:t xml:space="preserve"> Thursday, January 29, 2026, at 1:00 p.m. EST</w:t>
      </w:r>
      <w:r w:rsidRPr="00807F92">
        <w:t>, via the Teams information provided below.</w:t>
      </w:r>
    </w:p>
    <w:p w14:paraId="49F47089" w14:textId="77777777" w:rsidR="006861AC" w:rsidRPr="006861AC" w:rsidRDefault="006861AC" w:rsidP="006861AC">
      <w:pPr>
        <w:spacing w:before="120" w:after="120" w:line="300" w:lineRule="atLeast"/>
        <w:ind w:left="288"/>
      </w:pPr>
      <w:r w:rsidRPr="006861AC">
        <w:t>________________________________________________________________________________</w:t>
      </w:r>
    </w:p>
    <w:p w14:paraId="418E2504" w14:textId="77777777" w:rsidR="006861AC" w:rsidRPr="006861AC" w:rsidRDefault="006861AC" w:rsidP="006861AC">
      <w:pPr>
        <w:spacing w:before="120" w:after="120" w:line="300" w:lineRule="atLeast"/>
        <w:ind w:left="288"/>
      </w:pPr>
      <w:r w:rsidRPr="006861AC">
        <w:rPr>
          <w:b/>
          <w:bCs/>
        </w:rPr>
        <w:t>Microsoft Teams</w:t>
      </w:r>
      <w:r w:rsidRPr="006861AC">
        <w:t xml:space="preserve"> </w:t>
      </w:r>
      <w:hyperlink r:id="rId14" w:history="1">
        <w:r w:rsidRPr="006861AC">
          <w:rPr>
            <w:rStyle w:val="Hyperlink"/>
          </w:rPr>
          <w:t>Need help?</w:t>
        </w:r>
      </w:hyperlink>
      <w:r w:rsidRPr="006861AC">
        <w:t xml:space="preserve"> </w:t>
      </w:r>
    </w:p>
    <w:p w14:paraId="052EDDDA" w14:textId="77777777" w:rsidR="006861AC" w:rsidRPr="006861AC" w:rsidRDefault="006861AC" w:rsidP="006861AC">
      <w:pPr>
        <w:spacing w:before="120" w:after="120" w:line="300" w:lineRule="atLeast"/>
        <w:ind w:left="288"/>
      </w:pPr>
      <w:hyperlink r:id="rId15" w:tgtFrame="_blank" w:tooltip="Meeting join link" w:history="1">
        <w:r w:rsidRPr="006861AC">
          <w:rPr>
            <w:rStyle w:val="Hyperlink"/>
            <w:b/>
            <w:bCs/>
          </w:rPr>
          <w:t>Join the meeting now</w:t>
        </w:r>
      </w:hyperlink>
      <w:r w:rsidRPr="006861AC">
        <w:t xml:space="preserve"> </w:t>
      </w:r>
    </w:p>
    <w:p w14:paraId="7201AE0A" w14:textId="77777777" w:rsidR="006861AC" w:rsidRPr="006861AC" w:rsidRDefault="006861AC" w:rsidP="006861AC">
      <w:pPr>
        <w:spacing w:before="120" w:after="120" w:line="300" w:lineRule="atLeast"/>
        <w:ind w:left="288"/>
      </w:pPr>
      <w:r w:rsidRPr="006861AC">
        <w:t xml:space="preserve">Meeting ID: 240 165 506 098 19 </w:t>
      </w:r>
    </w:p>
    <w:p w14:paraId="457E982A" w14:textId="77777777" w:rsidR="006861AC" w:rsidRPr="006861AC" w:rsidRDefault="006861AC" w:rsidP="006861AC">
      <w:pPr>
        <w:spacing w:before="120" w:after="120" w:line="300" w:lineRule="atLeast"/>
        <w:ind w:left="288"/>
      </w:pPr>
      <w:r w:rsidRPr="006861AC">
        <w:t xml:space="preserve">Passcode: L5m6n7gd </w:t>
      </w:r>
    </w:p>
    <w:p w14:paraId="24A057B4" w14:textId="77777777" w:rsidR="006861AC" w:rsidRPr="006861AC" w:rsidRDefault="000E5173" w:rsidP="006861AC">
      <w:pPr>
        <w:spacing w:before="120" w:after="120" w:line="300" w:lineRule="atLeast"/>
        <w:ind w:left="288"/>
      </w:pPr>
      <w:r>
        <w:pict w14:anchorId="057739E3">
          <v:rect id="_x0000_i1025" style="width:468pt;height:.75pt" o:hralign="center" o:hrstd="t" o:hr="t" fillcolor="#a0a0a0" stroked="f"/>
        </w:pict>
      </w:r>
    </w:p>
    <w:p w14:paraId="16E5707F" w14:textId="5EB5823A" w:rsidR="00392CEC" w:rsidRPr="00807F92" w:rsidRDefault="00392CEC" w:rsidP="00807F92">
      <w:pPr>
        <w:spacing w:before="120" w:after="120" w:line="300" w:lineRule="atLeast"/>
        <w:ind w:left="288"/>
      </w:pPr>
      <w:r w:rsidRPr="00807F92">
        <w:t>The purpose of the pre-proposal meeting is to discuss the RFP</w:t>
      </w:r>
      <w:r w:rsidR="00807F92" w:rsidRPr="00807F92">
        <w:t xml:space="preserve">, and how to respond to this solicitation. </w:t>
      </w:r>
      <w:r w:rsidRPr="00807F92">
        <w:t xml:space="preserve">Statements made by the Solicitation Manager or designee at a pre-proposal meeting are not considered modifications to the RFP. If, however, the Solicitation Manager determines modifications to the RFP are warranted after the meeting, modifications will be posted in writing on </w:t>
      </w:r>
      <w:hyperlink r:id="rId16" w:history="1">
        <w:r w:rsidRPr="00807F92">
          <w:t>www.michigan.gov/SIGMAVSS</w:t>
        </w:r>
      </w:hyperlink>
      <w:r w:rsidRPr="00807F92">
        <w:t xml:space="preserve"> as explained in </w:t>
      </w:r>
      <w:r w:rsidRPr="00807F92">
        <w:rPr>
          <w:bCs/>
        </w:rPr>
        <w:t xml:space="preserve">the </w:t>
      </w:r>
      <w:r w:rsidRPr="00807F92">
        <w:rPr>
          <w:b/>
        </w:rPr>
        <w:t>Modifications</w:t>
      </w:r>
      <w:r w:rsidRPr="00807F92">
        <w:rPr>
          <w:bCs/>
        </w:rPr>
        <w:t xml:space="preserve"> section of this document</w:t>
      </w:r>
    </w:p>
    <w:p w14:paraId="7B1978CC" w14:textId="17A31B26" w:rsidR="00392CEC" w:rsidRPr="00807F92" w:rsidRDefault="00392CEC" w:rsidP="00807F92">
      <w:pPr>
        <w:spacing w:before="120" w:after="120" w:line="300" w:lineRule="atLeast"/>
        <w:ind w:left="360"/>
      </w:pPr>
      <w:r w:rsidRPr="00807F92">
        <w:t xml:space="preserve">Attendance at the pre-proposal meeting is limited to </w:t>
      </w:r>
      <w:r w:rsidR="00807F92" w:rsidRPr="00807F92">
        <w:t xml:space="preserve">2 people </w:t>
      </w:r>
      <w:r w:rsidRPr="00807F92">
        <w:t xml:space="preserve">per bidder. If the pre-proposal meeting is mandatory, a bidder may be disqualified by being late. Subcontractor sign-in is permitted in lieu of the bidder as evidence of attendance. Accessibility requests for reasonable </w:t>
      </w:r>
      <w:proofErr w:type="gramStart"/>
      <w:r w:rsidRPr="00807F92">
        <w:t>accommodations</w:t>
      </w:r>
      <w:proofErr w:type="gramEnd"/>
      <w:r w:rsidRPr="00807F92">
        <w:t xml:space="preserve"> at the pre-proposal meeting should be made with the Solicitation Manager at least 10 business days before the date of the meeting. Accommodation requests received outside this </w:t>
      </w:r>
      <w:proofErr w:type="gramStart"/>
      <w:r w:rsidRPr="00807F92">
        <w:t>time period</w:t>
      </w:r>
      <w:proofErr w:type="gramEnd"/>
      <w:r w:rsidRPr="00807F92">
        <w:t xml:space="preserve"> cannot be guaranteed.</w:t>
      </w:r>
    </w:p>
    <w:p w14:paraId="1B3C20F3" w14:textId="77777777" w:rsidR="00392CEC" w:rsidRPr="00392CEC" w:rsidRDefault="00392CEC" w:rsidP="008506B6">
      <w:pPr>
        <w:numPr>
          <w:ilvl w:val="0"/>
          <w:numId w:val="2"/>
        </w:numPr>
        <w:spacing w:before="120" w:after="120" w:line="300" w:lineRule="atLeast"/>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7" w:history="1">
        <w:r w:rsidRPr="00392CEC">
          <w:t>www.michigan.gov/SIGMAVSS</w:t>
        </w:r>
      </w:hyperlink>
      <w:r w:rsidRPr="00392CEC">
        <w:t>. This is the only method by which the RFP may be modified.</w:t>
      </w:r>
    </w:p>
    <w:p w14:paraId="6CC8C10C" w14:textId="4E1C3ADC" w:rsidR="00392CEC" w:rsidRPr="00392CEC" w:rsidRDefault="00392CEC" w:rsidP="008506B6">
      <w:pPr>
        <w:numPr>
          <w:ilvl w:val="0"/>
          <w:numId w:val="2"/>
        </w:numPr>
        <w:spacing w:before="120" w:after="120" w:line="300" w:lineRule="atLeast"/>
        <w:ind w:left="288" w:hanging="432"/>
        <w:rPr>
          <w:b/>
        </w:rPr>
      </w:pPr>
      <w:r w:rsidRPr="00392CEC">
        <w:rPr>
          <w:b/>
        </w:rPr>
        <w:t xml:space="preserve">QUESTIONS. </w:t>
      </w:r>
      <w:r w:rsidRPr="00392CEC">
        <w:t>Bidder questions</w:t>
      </w:r>
      <w:r w:rsidRPr="00392CEC">
        <w:rPr>
          <w:b/>
        </w:rPr>
        <w:t xml:space="preserve"> </w:t>
      </w:r>
      <w:r w:rsidRPr="00392CEC">
        <w:t>about this RFP must be emailed to the Solicitation Manager</w:t>
      </w:r>
      <w:r w:rsidR="00807F92">
        <w:t xml:space="preserve"> (Harrelln@michigan.gov)</w:t>
      </w:r>
      <w:r w:rsidRPr="00392CEC">
        <w:t xml:space="preserve"> no later than the time and date specified on the Cover Page. In the interest of transparency, only written questions are accepted. Answers to questions will be posted on </w:t>
      </w:r>
      <w:hyperlink r:id="rId18" w:history="1">
        <w:r w:rsidRPr="00392CEC">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274F3">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shd w:val="clear" w:color="auto" w:fill="0067AC"/>
          </w:tcPr>
          <w:p w14:paraId="6CA2E118" w14:textId="77777777" w:rsidR="00392CEC" w:rsidRPr="00392CEC" w:rsidRDefault="00392CEC" w:rsidP="007274F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0067AC"/>
          </w:tcPr>
          <w:p w14:paraId="4D8E411B"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7274F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274F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Pr>
          <w:p w14:paraId="7EFE65D4" w14:textId="77777777" w:rsidR="00392CEC" w:rsidRPr="00183338" w:rsidRDefault="00392CEC" w:rsidP="007274F3">
            <w:pPr>
              <w:rPr>
                <w:rFonts w:ascii="Aptos" w:hAnsi="Aptos"/>
                <w:b w:val="0"/>
                <w:color w:val="000000" w:themeColor="text1"/>
              </w:rPr>
            </w:pPr>
          </w:p>
        </w:tc>
        <w:tc>
          <w:tcPr>
            <w:tcW w:w="3150" w:type="dxa"/>
          </w:tcPr>
          <w:p w14:paraId="0095630A"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Pr>
          <w:p w14:paraId="7E053532"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Pr>
          <w:p w14:paraId="28D6B2B5" w14:textId="77777777" w:rsidR="00392CEC" w:rsidRPr="00183338" w:rsidRDefault="00392CEC" w:rsidP="007274F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F276E0">
      <w:pPr>
        <w:keepNext/>
        <w:keepLines/>
        <w:numPr>
          <w:ilvl w:val="0"/>
          <w:numId w:val="2"/>
        </w:numPr>
        <w:spacing w:before="120" w:after="120" w:line="240" w:lineRule="auto"/>
        <w:ind w:left="288" w:hanging="432"/>
        <w:rPr>
          <w:b/>
          <w:bCs/>
          <w:iCs/>
        </w:rPr>
      </w:pPr>
      <w:r w:rsidRPr="00392CEC">
        <w:rPr>
          <w:b/>
          <w:bCs/>
          <w:iCs/>
        </w:rPr>
        <w:lastRenderedPageBreak/>
        <w:t>DELIVERY OF PROPOSAL.</w:t>
      </w:r>
    </w:p>
    <w:p w14:paraId="33552955" w14:textId="540691F7" w:rsidR="00392CEC" w:rsidRPr="00392CEC" w:rsidRDefault="00392CEC" w:rsidP="00C64D82">
      <w:pPr>
        <w:spacing w:before="120" w:after="120" w:line="300" w:lineRule="atLeast"/>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9" w:history="1">
        <w:r w:rsidRPr="001C08C4">
          <w:rPr>
            <w:bCs/>
            <w:iCs/>
            <w:color w:val="4472C4" w:themeColor="accent1"/>
            <w:u w:val="single"/>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D11F6D">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517E3889" w14:textId="70839E8D" w:rsidR="00392CEC" w:rsidRPr="00C64D82" w:rsidRDefault="00392CEC" w:rsidP="00C64D82">
      <w:pPr>
        <w:spacing w:before="120" w:after="120" w:line="300" w:lineRule="atLeast"/>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bookmarkEnd w:id="3"/>
    </w:p>
    <w:p w14:paraId="60F6867E" w14:textId="1908078D" w:rsidR="00392CEC" w:rsidRPr="00807F92" w:rsidRDefault="00392CEC" w:rsidP="00807F92">
      <w:pPr>
        <w:numPr>
          <w:ilvl w:val="0"/>
          <w:numId w:val="2"/>
        </w:numPr>
        <w:spacing w:before="120" w:after="120" w:line="300" w:lineRule="atLeast"/>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00807F92">
        <w:t xml:space="preserve">The </w:t>
      </w:r>
      <w:r w:rsidRPr="00392CEC">
        <w:t>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C16166">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shd w:val="clear" w:color="auto" w:fill="0067AC"/>
          </w:tcPr>
          <w:p w14:paraId="6C928496" w14:textId="77777777" w:rsidR="00392CEC" w:rsidRPr="00984239" w:rsidRDefault="00392CEC" w:rsidP="00C16166">
            <w:pPr>
              <w:pStyle w:val="TableHeader"/>
              <w:spacing w:before="60" w:after="60"/>
              <w:rPr>
                <w:b/>
                <w:bCs/>
              </w:rPr>
            </w:pPr>
          </w:p>
        </w:tc>
        <w:tc>
          <w:tcPr>
            <w:tcW w:w="7748" w:type="dxa"/>
            <w:shd w:val="clear" w:color="auto" w:fill="0067AC"/>
            <w:vAlign w:val="center"/>
          </w:tcPr>
          <w:p w14:paraId="4BF54F26" w14:textId="77777777" w:rsidR="00392CEC" w:rsidRPr="00984239" w:rsidRDefault="00392CEC" w:rsidP="00C16166">
            <w:pPr>
              <w:pStyle w:val="TableHeader"/>
              <w:spacing w:before="60" w:after="60"/>
              <w:cnfStyle w:val="100000000000" w:firstRow="1" w:lastRow="0" w:firstColumn="0" w:lastColumn="0" w:oddVBand="0" w:evenVBand="0" w:oddHBand="0" w:evenHBand="0" w:firstRowFirstColumn="0" w:firstRowLastColumn="0" w:lastRowFirstColumn="0" w:lastRowLastColumn="0"/>
              <w:rPr>
                <w:b/>
                <w:bCs/>
              </w:rPr>
            </w:pPr>
            <w:r w:rsidRPr="00984239">
              <w:rPr>
                <w:b/>
                <w:bCs/>
              </w:rPr>
              <w:t>Technical Evaluation Criteria</w:t>
            </w:r>
          </w:p>
        </w:tc>
        <w:tc>
          <w:tcPr>
            <w:tcW w:w="1339" w:type="dxa"/>
            <w:shd w:val="clear" w:color="auto" w:fill="0067AC"/>
            <w:vAlign w:val="center"/>
          </w:tcPr>
          <w:p w14:paraId="1CEA4AEF" w14:textId="77777777" w:rsidR="00392CEC" w:rsidRPr="00984239" w:rsidRDefault="00392CEC" w:rsidP="00C16166">
            <w:pPr>
              <w:pStyle w:val="TableHeader"/>
              <w:spacing w:before="60" w:after="60"/>
              <w:jc w:val="center"/>
              <w:cnfStyle w:val="100000000000" w:firstRow="1" w:lastRow="0" w:firstColumn="0" w:lastColumn="0" w:oddVBand="0" w:evenVBand="0" w:oddHBand="0" w:evenHBand="0" w:firstRowFirstColumn="0" w:firstRowLastColumn="0" w:lastRowFirstColumn="0" w:lastRowLastColumn="0"/>
              <w:rPr>
                <w:b/>
                <w:bCs/>
              </w:rPr>
            </w:pPr>
            <w:r w:rsidRPr="00984239">
              <w:rPr>
                <w:b/>
                <w:bCs/>
              </w:rPr>
              <w:t>Weight</w:t>
            </w:r>
          </w:p>
        </w:tc>
      </w:tr>
      <w:tr w:rsidR="00392CEC" w:rsidRPr="00392CEC" w14:paraId="02E1FC6B" w14:textId="77777777" w:rsidTr="00C16166">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vAlign w:val="center"/>
          </w:tcPr>
          <w:p w14:paraId="1536637F" w14:textId="77777777" w:rsidR="00392CEC" w:rsidRPr="00392CEC" w:rsidRDefault="00392CEC" w:rsidP="00C16166">
            <w:pPr>
              <w:pStyle w:val="TableBody"/>
              <w:spacing w:before="60" w:after="60"/>
            </w:pPr>
            <w:r w:rsidRPr="00392CEC">
              <w:t>1.</w:t>
            </w:r>
          </w:p>
        </w:tc>
        <w:tc>
          <w:tcPr>
            <w:tcW w:w="7748" w:type="dxa"/>
            <w:vAlign w:val="center"/>
          </w:tcPr>
          <w:p w14:paraId="6293BE13" w14:textId="6D445807" w:rsidR="00392CEC" w:rsidRPr="00392CEC" w:rsidRDefault="00392CEC" w:rsidP="00C16166">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Schedule A, Statement of Work</w:t>
            </w:r>
            <w:r w:rsidR="00261AA0">
              <w:t>, Section 1. Requirements</w:t>
            </w:r>
            <w:r w:rsidR="00C16166">
              <w:t xml:space="preserve"> </w:t>
            </w:r>
          </w:p>
        </w:tc>
        <w:tc>
          <w:tcPr>
            <w:tcW w:w="1339" w:type="dxa"/>
            <w:vAlign w:val="center"/>
          </w:tcPr>
          <w:p w14:paraId="58EFCEEB" w14:textId="4C1F6E0B" w:rsidR="00392CEC" w:rsidRPr="00392CEC" w:rsidRDefault="008F7505" w:rsidP="00C16166">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40</w:t>
            </w:r>
          </w:p>
        </w:tc>
      </w:tr>
      <w:tr w:rsidR="00392CEC" w:rsidRPr="00392CEC" w14:paraId="47C95982" w14:textId="77777777" w:rsidTr="00C16166">
        <w:trPr>
          <w:trHeight w:val="161"/>
        </w:trPr>
        <w:tc>
          <w:tcPr>
            <w:cnfStyle w:val="001000000000" w:firstRow="0" w:lastRow="0" w:firstColumn="1" w:lastColumn="0" w:oddVBand="0" w:evenVBand="0" w:oddHBand="0" w:evenHBand="0" w:firstRowFirstColumn="0" w:firstRowLastColumn="0" w:lastRowFirstColumn="0" w:lastRowLastColumn="0"/>
            <w:tcW w:w="561" w:type="dxa"/>
            <w:vAlign w:val="center"/>
          </w:tcPr>
          <w:p w14:paraId="329D4FB1" w14:textId="77777777" w:rsidR="00392CEC" w:rsidRPr="00392CEC" w:rsidRDefault="00392CEC" w:rsidP="00C16166">
            <w:pPr>
              <w:pStyle w:val="TableBody"/>
              <w:spacing w:before="60" w:after="60"/>
            </w:pPr>
            <w:r w:rsidRPr="00392CEC">
              <w:t>2.</w:t>
            </w:r>
          </w:p>
        </w:tc>
        <w:tc>
          <w:tcPr>
            <w:tcW w:w="7748" w:type="dxa"/>
            <w:vAlign w:val="center"/>
          </w:tcPr>
          <w:p w14:paraId="58070355" w14:textId="39D6A2D4" w:rsidR="00392CEC" w:rsidRPr="00392CEC" w:rsidRDefault="0021315C" w:rsidP="00C16166">
            <w:pPr>
              <w:pStyle w:val="TableBody"/>
              <w:spacing w:before="60" w:after="60"/>
              <w:cnfStyle w:val="000000000000" w:firstRow="0" w:lastRow="0" w:firstColumn="0" w:lastColumn="0" w:oddVBand="0" w:evenVBand="0" w:oddHBand="0" w:evenHBand="0" w:firstRowFirstColumn="0" w:firstRowLastColumn="0" w:lastRowFirstColumn="0" w:lastRowLastColumn="0"/>
            </w:pPr>
            <w:r>
              <w:t>Schedule A, Statement of Work, Section 2. Acceptance</w:t>
            </w:r>
            <w:r w:rsidR="008F7505">
              <w:t xml:space="preserve">, </w:t>
            </w:r>
            <w:r>
              <w:t>Section 3. Staffing</w:t>
            </w:r>
            <w:r w:rsidR="008F7505">
              <w:t xml:space="preserve"> and Section 4. Project Management</w:t>
            </w:r>
          </w:p>
        </w:tc>
        <w:tc>
          <w:tcPr>
            <w:tcW w:w="1339" w:type="dxa"/>
            <w:vAlign w:val="center"/>
          </w:tcPr>
          <w:p w14:paraId="2017B00B" w14:textId="790058FE" w:rsidR="00392CEC" w:rsidRPr="00392CEC" w:rsidRDefault="008F7505" w:rsidP="00C16166">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10</w:t>
            </w:r>
          </w:p>
        </w:tc>
      </w:tr>
      <w:tr w:rsidR="00392CEC" w:rsidRPr="00392CEC" w14:paraId="064D0274" w14:textId="77777777" w:rsidTr="00C16166">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vAlign w:val="center"/>
          </w:tcPr>
          <w:p w14:paraId="127B9CF5" w14:textId="77777777" w:rsidR="00392CEC" w:rsidRPr="00392CEC" w:rsidRDefault="00392CEC" w:rsidP="00C16166">
            <w:pPr>
              <w:pStyle w:val="TableBody"/>
              <w:spacing w:before="60" w:after="60"/>
            </w:pPr>
            <w:r w:rsidRPr="00392CEC">
              <w:t>3.</w:t>
            </w:r>
          </w:p>
        </w:tc>
        <w:tc>
          <w:tcPr>
            <w:tcW w:w="7748" w:type="dxa"/>
            <w:vAlign w:val="center"/>
          </w:tcPr>
          <w:p w14:paraId="2B41167B" w14:textId="1D62FEAA" w:rsidR="00392CEC" w:rsidRPr="00392CEC" w:rsidRDefault="0021315C" w:rsidP="00C16166">
            <w:pPr>
              <w:pStyle w:val="TableBody"/>
              <w:spacing w:before="60" w:after="60"/>
              <w:cnfStyle w:val="000000100000" w:firstRow="0" w:lastRow="0" w:firstColumn="0" w:lastColumn="0" w:oddVBand="0" w:evenVBand="0" w:oddHBand="1" w:evenHBand="0" w:firstRowFirstColumn="0" w:firstRowLastColumn="0" w:lastRowFirstColumn="0" w:lastRowLastColumn="0"/>
            </w:pPr>
            <w:r>
              <w:t>Schedule A, Statement of Work, Section 6. Ordering, Section 7. Invoice and Payment, Section 8. MDOC Specific Requirements, Section 9. Liquidated Damages and Section 10. Service Level Agreement (SLAs)</w:t>
            </w:r>
          </w:p>
        </w:tc>
        <w:tc>
          <w:tcPr>
            <w:tcW w:w="1339" w:type="dxa"/>
            <w:vAlign w:val="center"/>
          </w:tcPr>
          <w:p w14:paraId="7B083E5A" w14:textId="4C3CAB92" w:rsidR="00392CEC" w:rsidRPr="00392CEC" w:rsidRDefault="008F7505" w:rsidP="00C16166">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10</w:t>
            </w:r>
          </w:p>
        </w:tc>
      </w:tr>
      <w:tr w:rsidR="00C16166" w:rsidRPr="00392CEC" w14:paraId="7CA57A75" w14:textId="77777777" w:rsidTr="00C16166">
        <w:trPr>
          <w:trHeight w:val="152"/>
        </w:trPr>
        <w:tc>
          <w:tcPr>
            <w:cnfStyle w:val="001000000000" w:firstRow="0" w:lastRow="0" w:firstColumn="1" w:lastColumn="0" w:oddVBand="0" w:evenVBand="0" w:oddHBand="0" w:evenHBand="0" w:firstRowFirstColumn="0" w:firstRowLastColumn="0" w:lastRowFirstColumn="0" w:lastRowLastColumn="0"/>
            <w:tcW w:w="561" w:type="dxa"/>
            <w:vAlign w:val="center"/>
          </w:tcPr>
          <w:p w14:paraId="5363C414" w14:textId="77777777" w:rsidR="00C16166" w:rsidRPr="00392CEC" w:rsidRDefault="00C16166" w:rsidP="00C16166">
            <w:pPr>
              <w:pStyle w:val="TableBody"/>
              <w:spacing w:before="60" w:after="60"/>
            </w:pPr>
            <w:r w:rsidRPr="00392CEC">
              <w:t>4.</w:t>
            </w:r>
          </w:p>
        </w:tc>
        <w:tc>
          <w:tcPr>
            <w:tcW w:w="7748" w:type="dxa"/>
            <w:vAlign w:val="center"/>
          </w:tcPr>
          <w:p w14:paraId="356605FD" w14:textId="64E51262" w:rsidR="00C16166" w:rsidRPr="00392CEC" w:rsidRDefault="00C16166" w:rsidP="00C16166">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Vendor Questions Worksheet</w:t>
            </w:r>
          </w:p>
        </w:tc>
        <w:tc>
          <w:tcPr>
            <w:tcW w:w="1339" w:type="dxa"/>
            <w:vAlign w:val="center"/>
          </w:tcPr>
          <w:p w14:paraId="260082C5" w14:textId="2BBE4855" w:rsidR="00C16166" w:rsidRPr="00392CEC" w:rsidRDefault="008F7505" w:rsidP="00C16166">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40</w:t>
            </w:r>
          </w:p>
        </w:tc>
      </w:tr>
      <w:tr w:rsidR="00C16166" w:rsidRPr="00392CEC" w14:paraId="620D3AF8" w14:textId="77777777" w:rsidTr="00C16166">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vAlign w:val="center"/>
          </w:tcPr>
          <w:p w14:paraId="7357D1DD" w14:textId="77777777" w:rsidR="00C16166" w:rsidRPr="00392CEC" w:rsidRDefault="00C16166" w:rsidP="00C16166">
            <w:pPr>
              <w:pStyle w:val="TableBody"/>
              <w:spacing w:before="60" w:after="60"/>
            </w:pPr>
          </w:p>
        </w:tc>
        <w:tc>
          <w:tcPr>
            <w:tcW w:w="7748" w:type="dxa"/>
            <w:vAlign w:val="center"/>
          </w:tcPr>
          <w:p w14:paraId="0B1AF2C4" w14:textId="77777777" w:rsidR="00C16166" w:rsidRPr="00392CEC" w:rsidRDefault="00C16166" w:rsidP="00C16166">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Total</w:t>
            </w:r>
          </w:p>
        </w:tc>
        <w:tc>
          <w:tcPr>
            <w:tcW w:w="1339" w:type="dxa"/>
            <w:vAlign w:val="center"/>
          </w:tcPr>
          <w:p w14:paraId="23DFF6D6" w14:textId="77777777" w:rsidR="00C16166" w:rsidRPr="00392CEC" w:rsidRDefault="00C16166" w:rsidP="00C16166">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392CEC">
              <w:t>100</w:t>
            </w:r>
          </w:p>
        </w:tc>
      </w:tr>
    </w:tbl>
    <w:p w14:paraId="309C2405" w14:textId="5F7726D7" w:rsidR="00392CEC" w:rsidRPr="00392CEC" w:rsidRDefault="00392CEC" w:rsidP="00C64D82">
      <w:pPr>
        <w:spacing w:before="120" w:after="120" w:line="300" w:lineRule="atLeast"/>
        <w:ind w:left="288"/>
        <w:rPr>
          <w:bCs/>
        </w:rPr>
      </w:pPr>
      <w:r w:rsidRPr="00392CEC">
        <w:t xml:space="preserve">Proposals receiving </w:t>
      </w:r>
      <w:r w:rsidR="00C64D82">
        <w:t xml:space="preserve">80 </w:t>
      </w:r>
      <w:r w:rsidRPr="00392CEC">
        <w:t xml:space="preserve">or more technical evaluation points will have pricing evaluated and </w:t>
      </w:r>
      <w:r w:rsidR="00B00337">
        <w:t xml:space="preserve">Bidder’s facility and equipment </w:t>
      </w:r>
      <w:r w:rsidR="0057245E">
        <w:t xml:space="preserve">may be inspected to be </w:t>
      </w:r>
      <w:r w:rsidRPr="00392CEC">
        <w:t>considered for award.</w:t>
      </w:r>
    </w:p>
    <w:p w14:paraId="711EAB2E" w14:textId="23DE2CCF" w:rsidR="00392CEC" w:rsidRPr="00392CEC" w:rsidRDefault="00392CEC" w:rsidP="00C64D82">
      <w:pPr>
        <w:spacing w:before="120" w:after="120" w:line="300" w:lineRule="atLeast"/>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w:t>
      </w:r>
      <w:r w:rsidRPr="00392CEC">
        <w:lastRenderedPageBreak/>
        <w:t>bidder’s qualified disabled veterans/service-disabled veteran owned business</w:t>
      </w:r>
      <w:r w:rsidR="0057245E">
        <w:t xml:space="preserve"> </w:t>
      </w:r>
      <w:r w:rsidRPr="00392CEC">
        <w:t xml:space="preserve">(QDV/SDVOB) status under </w:t>
      </w:r>
      <w:hyperlink r:id="rId20" w:history="1">
        <w:r w:rsidRPr="001C08C4">
          <w:rPr>
            <w:color w:val="4472C4" w:themeColor="accent1"/>
            <w:u w:val="single"/>
          </w:rPr>
          <w:t>MCL 18.1261(8)</w:t>
        </w:r>
      </w:hyperlink>
      <w:r w:rsidRPr="00392CEC">
        <w:t xml:space="preserve">. Additional information on the SDVOB preference is available at: </w:t>
      </w:r>
      <w:hyperlink r:id="rId21" w:history="1">
        <w:r w:rsidRPr="001C08C4">
          <w:rPr>
            <w:color w:val="4472C4" w:themeColor="accent1"/>
            <w:u w:val="single"/>
          </w:rPr>
          <w:t>Michigan.gov/SDVOB</w:t>
        </w:r>
      </w:hyperlink>
      <w:r w:rsidRPr="00392CEC">
        <w:t>.</w:t>
      </w:r>
    </w:p>
    <w:p w14:paraId="4099FBF9" w14:textId="77777777" w:rsidR="00392CEC" w:rsidRPr="00392CEC" w:rsidRDefault="00392CEC" w:rsidP="00C64D82">
      <w:pPr>
        <w:spacing w:before="120" w:after="120" w:line="300" w:lineRule="atLeast"/>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C64D82">
      <w:pPr>
        <w:spacing w:before="120" w:after="120" w:line="300" w:lineRule="atLeast"/>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8506B6">
      <w:pPr>
        <w:numPr>
          <w:ilvl w:val="0"/>
          <w:numId w:val="2"/>
        </w:numPr>
        <w:spacing w:before="120" w:after="120" w:line="300" w:lineRule="atLeast"/>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8506B6">
      <w:pPr>
        <w:numPr>
          <w:ilvl w:val="0"/>
          <w:numId w:val="2"/>
        </w:numPr>
        <w:spacing w:before="120" w:after="120" w:line="300" w:lineRule="atLeast"/>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8506B6">
      <w:pPr>
        <w:numPr>
          <w:ilvl w:val="0"/>
          <w:numId w:val="2"/>
        </w:numPr>
        <w:spacing w:before="120" w:after="120" w:line="300" w:lineRule="atLeast"/>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8506B6">
      <w:pPr>
        <w:numPr>
          <w:ilvl w:val="1"/>
          <w:numId w:val="2"/>
        </w:numPr>
        <w:spacing w:before="120" w:after="120" w:line="300" w:lineRule="atLeast"/>
        <w:ind w:left="648"/>
        <w:rPr>
          <w:bCs/>
        </w:rPr>
      </w:pPr>
      <w:r w:rsidRPr="00392CEC">
        <w:t>Disqualify a bidder for failure to follow these instructions.</w:t>
      </w:r>
    </w:p>
    <w:p w14:paraId="706C3CB4" w14:textId="77777777" w:rsidR="00392CEC" w:rsidRPr="00392CEC" w:rsidRDefault="00392CEC" w:rsidP="008506B6">
      <w:pPr>
        <w:numPr>
          <w:ilvl w:val="1"/>
          <w:numId w:val="2"/>
        </w:numPr>
        <w:spacing w:before="120" w:after="120" w:line="300" w:lineRule="atLeast"/>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8506B6">
      <w:pPr>
        <w:numPr>
          <w:ilvl w:val="1"/>
          <w:numId w:val="2"/>
        </w:numPr>
        <w:spacing w:before="120" w:after="120" w:line="300" w:lineRule="atLeast"/>
        <w:ind w:left="648"/>
        <w:rPr>
          <w:bCs/>
        </w:rPr>
      </w:pPr>
      <w:r w:rsidRPr="00392CEC">
        <w:rPr>
          <w:bCs/>
        </w:rPr>
        <w:t xml:space="preserve">Consider late proposals if: (i)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8506B6">
      <w:pPr>
        <w:numPr>
          <w:ilvl w:val="1"/>
          <w:numId w:val="2"/>
        </w:numPr>
        <w:spacing w:before="120" w:after="120" w:line="300" w:lineRule="atLeast"/>
        <w:ind w:left="648"/>
        <w:rPr>
          <w:bCs/>
        </w:rPr>
      </w:pPr>
      <w:r w:rsidRPr="00392CEC">
        <w:rPr>
          <w:bCs/>
        </w:rPr>
        <w:t>Consider an otherwise disqualified proposal if no other proposals are received.</w:t>
      </w:r>
    </w:p>
    <w:p w14:paraId="22D9B98B" w14:textId="77777777" w:rsidR="00392CEC" w:rsidRPr="00392CEC" w:rsidRDefault="00392CEC" w:rsidP="008506B6">
      <w:pPr>
        <w:numPr>
          <w:ilvl w:val="1"/>
          <w:numId w:val="2"/>
        </w:numPr>
        <w:spacing w:before="120" w:after="120" w:line="300" w:lineRule="atLeast"/>
        <w:ind w:left="648"/>
        <w:rPr>
          <w:bCs/>
        </w:rPr>
      </w:pPr>
      <w:r w:rsidRPr="00392CEC">
        <w:t xml:space="preserve">Disqualify a proposal based on: (i) information provided by the bidder in response to this RFP; (2) the bidder’s failure to complete registration on </w:t>
      </w:r>
      <w:hyperlink r:id="rId22" w:history="1">
        <w:r w:rsidRPr="001C08C4">
          <w:rPr>
            <w:color w:val="4472C4" w:themeColor="accent1"/>
            <w:u w:val="single"/>
          </w:rPr>
          <w:t>www.michigan.gov/SIGMAVSS</w:t>
        </w:r>
      </w:hyperlink>
      <w:r w:rsidRPr="00392CEC">
        <w:t xml:space="preserve"> ; or (3) </w:t>
      </w:r>
      <w:r w:rsidRPr="00392CEC">
        <w:lastRenderedPageBreak/>
        <w:t>if it is determined that a bidder purposely or willfully submitted false or misleading information in response to the RFP.</w:t>
      </w:r>
    </w:p>
    <w:p w14:paraId="15AFCD02" w14:textId="77777777" w:rsidR="00392CEC" w:rsidRPr="00392CEC" w:rsidRDefault="00392CEC" w:rsidP="008506B6">
      <w:pPr>
        <w:numPr>
          <w:ilvl w:val="1"/>
          <w:numId w:val="2"/>
        </w:numPr>
        <w:spacing w:before="120" w:after="120" w:line="300" w:lineRule="atLeast"/>
        <w:ind w:left="648"/>
        <w:rPr>
          <w:bCs/>
        </w:rPr>
      </w:pPr>
      <w:r w:rsidRPr="00392CEC">
        <w:rPr>
          <w:bCs/>
          <w:iCs/>
        </w:rPr>
        <w:t>Consider prior performance with the State in making its award decision.</w:t>
      </w:r>
    </w:p>
    <w:p w14:paraId="14589275" w14:textId="77777777" w:rsidR="00392CEC" w:rsidRPr="00392CEC" w:rsidRDefault="00392CEC" w:rsidP="008506B6">
      <w:pPr>
        <w:numPr>
          <w:ilvl w:val="1"/>
          <w:numId w:val="2"/>
        </w:numPr>
        <w:spacing w:before="120" w:after="120" w:line="300" w:lineRule="atLeast"/>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8506B6">
      <w:pPr>
        <w:numPr>
          <w:ilvl w:val="1"/>
          <w:numId w:val="2"/>
        </w:numPr>
        <w:spacing w:before="120" w:after="120" w:line="300" w:lineRule="atLeast"/>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8506B6">
      <w:pPr>
        <w:numPr>
          <w:ilvl w:val="1"/>
          <w:numId w:val="2"/>
        </w:numPr>
        <w:spacing w:before="120" w:after="120" w:line="300" w:lineRule="atLeast"/>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8506B6">
      <w:pPr>
        <w:numPr>
          <w:ilvl w:val="1"/>
          <w:numId w:val="2"/>
        </w:numPr>
        <w:spacing w:before="120" w:after="120" w:line="300" w:lineRule="atLeast"/>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8506B6">
      <w:pPr>
        <w:numPr>
          <w:ilvl w:val="1"/>
          <w:numId w:val="2"/>
        </w:numPr>
        <w:spacing w:before="120" w:after="120" w:line="300" w:lineRule="atLeast"/>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8506B6">
      <w:pPr>
        <w:numPr>
          <w:ilvl w:val="1"/>
          <w:numId w:val="2"/>
        </w:numPr>
        <w:spacing w:before="120" w:after="120" w:line="300" w:lineRule="atLeast"/>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8506B6">
      <w:pPr>
        <w:numPr>
          <w:ilvl w:val="0"/>
          <w:numId w:val="2"/>
        </w:numPr>
        <w:spacing w:before="120" w:after="120" w:line="300" w:lineRule="atLeast"/>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3" w:history="1">
        <w:r w:rsidRPr="001C08C4">
          <w:rPr>
            <w:color w:val="4472C4" w:themeColor="accent1"/>
            <w:u w:val="single"/>
          </w:rPr>
          <w:t>www.michigan.gov/SIGMAVSS</w:t>
        </w:r>
      </w:hyperlink>
      <w:r w:rsidRPr="00392CEC">
        <w:t xml:space="preserve"> </w:t>
      </w:r>
      <w:bookmarkStart w:id="5" w:name="_Hlk67900893"/>
      <w:r w:rsidRPr="00392CEC">
        <w:t>or in the manner it was originally published</w:t>
      </w:r>
      <w:bookmarkEnd w:id="5"/>
      <w:r w:rsidRPr="00392CEC">
        <w:t>.</w:t>
      </w:r>
    </w:p>
    <w:p w14:paraId="103BCDC3" w14:textId="77777777" w:rsidR="00392CEC" w:rsidRPr="00A96F92" w:rsidRDefault="00392CEC" w:rsidP="00A96F92">
      <w:pPr>
        <w:numPr>
          <w:ilvl w:val="0"/>
          <w:numId w:val="2"/>
        </w:numPr>
        <w:spacing w:before="120" w:after="120" w:line="300" w:lineRule="atLeast"/>
        <w:ind w:left="288" w:hanging="432"/>
        <w:rPr>
          <w:bCs/>
        </w:rPr>
      </w:pPr>
      <w:r w:rsidRPr="00A96F92">
        <w:rPr>
          <w:b/>
        </w:rPr>
        <w:t xml:space="preserve">DEBRIEF MEETING AND BID PROTEST. </w:t>
      </w:r>
      <w:r w:rsidRPr="00A96F92">
        <w:t xml:space="preserve">The State will publish an </w:t>
      </w:r>
      <w:r w:rsidRPr="00A96F92">
        <w:rPr>
          <w:b/>
          <w:bCs/>
          <w:i/>
          <w:iCs/>
        </w:rPr>
        <w:t xml:space="preserve">Award </w:t>
      </w:r>
      <w:r w:rsidRPr="00A96F92">
        <w:rPr>
          <w:b/>
          <w:i/>
          <w:iCs/>
        </w:rPr>
        <w:t>Recommendation and Evaluation Synopsis</w:t>
      </w:r>
      <w:r w:rsidRPr="00A96F92">
        <w:t xml:space="preserve"> which will provide instructions on how to request a debrief meeting.</w:t>
      </w:r>
    </w:p>
    <w:p w14:paraId="09DF6F27" w14:textId="33FA1DA6" w:rsidR="00392CEC" w:rsidRPr="00A96F92" w:rsidRDefault="00392CEC" w:rsidP="00A96F92">
      <w:pPr>
        <w:spacing w:before="120" w:after="120" w:line="300" w:lineRule="atLeast"/>
        <w:ind w:left="288"/>
      </w:pPr>
      <w:bookmarkStart w:id="6" w:name="_Hlk77685873"/>
      <w:r w:rsidRPr="00A96F92">
        <w:t xml:space="preserve">If you wish to initiate a protest of the award, you must submit your written protest electronically at </w:t>
      </w:r>
      <w:hyperlink r:id="rId24">
        <w:r w:rsidRPr="00A96F92">
          <w:rPr>
            <w:color w:val="4472C4" w:themeColor="accent1"/>
            <w:u w:val="single"/>
          </w:rPr>
          <w:t>BidProtest-DTMB@michigan.gov</w:t>
        </w:r>
      </w:hyperlink>
      <w:r w:rsidRPr="00A96F92">
        <w:t xml:space="preserve"> no later than </w:t>
      </w:r>
      <w:r w:rsidR="00A96F92" w:rsidRPr="00A96F92">
        <w:t>11:59 a.m</w:t>
      </w:r>
      <w:r w:rsidRPr="00A96F92">
        <w:t xml:space="preserve">., </w:t>
      </w:r>
      <w:r w:rsidR="00A96F92" w:rsidRPr="00A96F92">
        <w:t xml:space="preserve">Eastern, five (5) </w:t>
      </w:r>
      <w:r w:rsidRPr="00A96F92">
        <w:t xml:space="preserve">business days after the </w:t>
      </w:r>
      <w:r w:rsidRPr="00A96F92">
        <w:rPr>
          <w:b/>
          <w:bCs/>
          <w:i/>
          <w:iCs/>
        </w:rPr>
        <w:t>Award Recommendation and Evaluation Synopsis</w:t>
      </w:r>
      <w:r w:rsidRPr="00A96F92">
        <w:t xml:space="preserve"> </w:t>
      </w:r>
      <w:r w:rsidR="001C08C4" w:rsidRPr="00A96F92">
        <w:t xml:space="preserve">is posted </w:t>
      </w:r>
      <w:r w:rsidRPr="00A96F92">
        <w:t>on SIGMA VSS. The State reserves the right to adjust this timing and will publish any change.</w:t>
      </w:r>
    </w:p>
    <w:bookmarkEnd w:id="6"/>
    <w:p w14:paraId="5BB7F220" w14:textId="77777777" w:rsidR="00392CEC" w:rsidRPr="00A96F92" w:rsidRDefault="00392CEC" w:rsidP="00A96F92">
      <w:pPr>
        <w:spacing w:before="120" w:after="120" w:line="300" w:lineRule="atLeast"/>
        <w:ind w:left="288"/>
      </w:pPr>
      <w:r w:rsidRPr="00A96F92">
        <w:t xml:space="preserve">Additional information about the protest process is available at </w:t>
      </w:r>
      <w:hyperlink r:id="rId25" w:history="1">
        <w:r w:rsidRPr="00A96F92">
          <w:rPr>
            <w:color w:val="4472C4" w:themeColor="accent1"/>
            <w:u w:val="single"/>
          </w:rPr>
          <w:t>DTMB - Programs and Policies (michigan.gov)</w:t>
        </w:r>
      </w:hyperlink>
      <w:bookmarkStart w:id="7" w:name="_Hlk110329314"/>
      <w:r w:rsidRPr="00A96F92">
        <w:t xml:space="preserve"> under the “Bidder Protests” link</w:t>
      </w:r>
      <w:bookmarkEnd w:id="7"/>
      <w:r w:rsidRPr="00A96F92">
        <w:t>.</w:t>
      </w:r>
    </w:p>
    <w:p w14:paraId="0F183370" w14:textId="77777777" w:rsidR="00392CEC" w:rsidRPr="00392CEC" w:rsidRDefault="00392CEC" w:rsidP="008506B6">
      <w:pPr>
        <w:numPr>
          <w:ilvl w:val="0"/>
          <w:numId w:val="2"/>
        </w:numPr>
        <w:spacing w:before="120" w:after="120" w:line="300" w:lineRule="atLeast"/>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648E1448" w:rsidR="00392CEC" w:rsidRPr="00392CEC" w:rsidRDefault="00392CEC" w:rsidP="008506B6">
      <w:pPr>
        <w:numPr>
          <w:ilvl w:val="0"/>
          <w:numId w:val="2"/>
        </w:numPr>
        <w:spacing w:before="120" w:after="120" w:line="300" w:lineRule="atLeast"/>
        <w:ind w:left="288" w:hanging="432"/>
        <w:rPr>
          <w:bCs/>
        </w:rPr>
      </w:pPr>
      <w:r w:rsidRPr="00392CEC">
        <w:rPr>
          <w:b/>
        </w:rPr>
        <w:lastRenderedPageBreak/>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5F35A0">
        <w:rPr>
          <w:b/>
          <w:bCs/>
        </w:rPr>
        <w:t xml:space="preserve">180 </w:t>
      </w:r>
      <w:r w:rsidRPr="00392CEC">
        <w:t xml:space="preserve">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8" w:name="_Hlk77685907"/>
      <w:bookmarkStart w:id="9"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8"/>
      <w:r w:rsidRPr="001C08C4">
        <w:rPr>
          <w:color w:val="4472C4" w:themeColor="accent1"/>
          <w:u w:val="single"/>
        </w:rPr>
        <w:fldChar w:fldCharType="begin"/>
      </w:r>
      <w:r w:rsidRPr="001C08C4">
        <w:rPr>
          <w:color w:val="4472C4" w:themeColor="accent1"/>
          <w:u w:val="single"/>
        </w:rPr>
        <w:instrText xml:space="preserve"> HYPERLINK "http://www.michigan.gov/SIGMAVSS" </w:instrText>
      </w:r>
      <w:r w:rsidRPr="001C08C4">
        <w:rPr>
          <w:color w:val="4472C4" w:themeColor="accent1"/>
          <w:u w:val="single"/>
        </w:rPr>
      </w:r>
      <w:r w:rsidRPr="001C08C4">
        <w:rPr>
          <w:color w:val="4472C4" w:themeColor="accent1"/>
          <w:u w:val="single"/>
        </w:rPr>
        <w:fldChar w:fldCharType="separate"/>
      </w:r>
      <w:r w:rsidRPr="001C08C4">
        <w:rPr>
          <w:color w:val="4472C4" w:themeColor="accent1"/>
          <w:u w:val="single"/>
        </w:rPr>
        <w:t>www.michigan.gov/SIGMAVSS</w:t>
      </w:r>
      <w:r w:rsidRPr="001C08C4">
        <w:rPr>
          <w:color w:val="4472C4" w:themeColor="accent1"/>
          <w:u w:val="single"/>
        </w:rPr>
        <w:fldChar w:fldCharType="end"/>
      </w:r>
      <w:r w:rsidRPr="00392CEC">
        <w:t xml:space="preserve"> are the </w:t>
      </w:r>
      <w:bookmarkStart w:id="10" w:name="_Toc527446427"/>
      <w:bookmarkStart w:id="11" w:name="_Toc527446679"/>
      <w:bookmarkStart w:id="12" w:name="_Toc90106907"/>
      <w:bookmarkStart w:id="13" w:name="_Toc527446426"/>
      <w:bookmarkStart w:id="14" w:name="_Toc527446678"/>
      <w:bookmarkStart w:id="15" w:name="_Toc90106906"/>
      <w:r w:rsidRPr="00392CEC">
        <w:t>State’s property</w:t>
      </w:r>
      <w:bookmarkEnd w:id="9"/>
      <w:r w:rsidRPr="00392CEC">
        <w:t>.</w:t>
      </w:r>
    </w:p>
    <w:p w14:paraId="34D4941F" w14:textId="77777777" w:rsidR="00DA13CA" w:rsidRPr="007D62A8" w:rsidRDefault="00DA13CA" w:rsidP="008506B6">
      <w:pPr>
        <w:numPr>
          <w:ilvl w:val="0"/>
          <w:numId w:val="2"/>
        </w:numPr>
        <w:spacing w:before="120" w:after="120" w:line="300" w:lineRule="atLeast"/>
        <w:ind w:left="288" w:hanging="432"/>
        <w:rPr>
          <w:rFonts w:asciiTheme="minorHAnsi" w:hAnsiTheme="minorHAnsi"/>
        </w:rPr>
      </w:pPr>
      <w:bookmarkStart w:id="16" w:name="_Hlk39657097"/>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5A432641" w14:textId="77777777" w:rsidR="00DA13CA" w:rsidRPr="007D62A8" w:rsidRDefault="00DA13CA" w:rsidP="008506B6">
      <w:pPr>
        <w:numPr>
          <w:ilvl w:val="1"/>
          <w:numId w:val="2"/>
        </w:numPr>
        <w:spacing w:before="120" w:after="120" w:line="300" w:lineRule="atLeast"/>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5D1F5FE8" w14:textId="77777777" w:rsidR="00DA13CA" w:rsidRPr="007D62A8" w:rsidRDefault="00DA13CA" w:rsidP="00C64D82">
      <w:pPr>
        <w:spacing w:before="120" w:after="120" w:line="300" w:lineRule="atLeast"/>
        <w:rPr>
          <w:rFonts w:asciiTheme="minorHAnsi" w:hAnsiTheme="minorHAnsi"/>
        </w:rPr>
      </w:pPr>
      <w:r w:rsidRPr="007D62A8">
        <w:rPr>
          <w:rFonts w:asciiTheme="minorHAnsi" w:hAnsiTheme="minorHAnsi"/>
        </w:rPr>
        <w:t>Complete and sign Section 1 of the CT Form if the bidder does NOT request confidential treatment of information contained in its proposal; or</w:t>
      </w:r>
    </w:p>
    <w:p w14:paraId="17AF2E63" w14:textId="77777777" w:rsidR="00DA13CA" w:rsidRPr="007D62A8" w:rsidRDefault="00DA13CA" w:rsidP="00C64D82">
      <w:pPr>
        <w:spacing w:before="120" w:after="120" w:line="300" w:lineRule="atLeast"/>
        <w:rPr>
          <w:rFonts w:asciiTheme="minorHAnsi" w:hAnsiTheme="minorHAnsi"/>
        </w:rPr>
      </w:pPr>
      <w:r w:rsidRPr="007D62A8">
        <w:rPr>
          <w:rFonts w:asciiTheme="minorHAnsi" w:hAnsiTheme="minorHAnsi"/>
        </w:rPr>
        <w:t xml:space="preserve">Complete and sign Section 2 of the CT Form if the bidder requests confidential treatment of certain information. </w:t>
      </w:r>
      <w:r w:rsidRPr="007C7061">
        <w:rPr>
          <w:rFonts w:asciiTheme="minorHAnsi" w:hAnsiTheme="minorHAnsi"/>
          <w:b/>
          <w:bCs/>
        </w:rPr>
        <w:t>Bidder must also submit a copy of the proposal with the trade secret, financial, and proprietary information redacted and clearly labeled as the “PUBLIC COPY.”</w:t>
      </w:r>
    </w:p>
    <w:p w14:paraId="36933D0B" w14:textId="77777777" w:rsidR="00DA13CA" w:rsidRPr="007C7061" w:rsidRDefault="00DA13CA" w:rsidP="00C64D82">
      <w:pPr>
        <w:spacing w:before="120" w:after="120" w:line="300" w:lineRule="atLeast"/>
        <w:rPr>
          <w:rFonts w:asciiTheme="minorHAnsi" w:hAnsiTheme="minorHAnsi"/>
          <w:b/>
          <w:bCs/>
        </w:rPr>
      </w:pPr>
      <w:r w:rsidRPr="007D62A8">
        <w:rPr>
          <w:rFonts w:asciiTheme="minorHAnsi" w:hAnsiTheme="minorHAnsi"/>
        </w:rPr>
        <w:t xml:space="preserve">Failure to complete and sign a CT Form may result in disqualification of the bidder. </w:t>
      </w:r>
      <w:r w:rsidRPr="007C7061">
        <w:rPr>
          <w:rFonts w:asciiTheme="minorHAnsi" w:hAnsiTheme="minorHAnsi"/>
          <w:b/>
          <w:bCs/>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rPr>
        <w:t>a</w:t>
      </w:r>
      <w:r w:rsidRPr="007C7061">
        <w:rPr>
          <w:rFonts w:asciiTheme="minorHAnsi" w:hAnsiTheme="minorHAnsi"/>
          <w:b/>
          <w:bCs/>
        </w:rPr>
        <w:t>n award recommendation.</w:t>
      </w:r>
    </w:p>
    <w:p w14:paraId="4999A7DC" w14:textId="77777777" w:rsidR="00DA13CA" w:rsidRPr="007D62A8" w:rsidRDefault="00DA13CA" w:rsidP="008506B6">
      <w:pPr>
        <w:numPr>
          <w:ilvl w:val="1"/>
          <w:numId w:val="2"/>
        </w:numPr>
        <w:spacing w:before="120" w:after="120" w:line="300" w:lineRule="atLeast"/>
        <w:ind w:left="648"/>
        <w:rPr>
          <w:rFonts w:asciiTheme="minorHAnsi" w:hAnsiTheme="minorHAnsi"/>
        </w:rPr>
      </w:pPr>
      <w:r w:rsidRPr="007C7061">
        <w:rPr>
          <w:rFonts w:asciiTheme="minorHAnsi" w:hAnsiTheme="minorHAnsi"/>
          <w:b/>
          <w:bCs/>
        </w:rPr>
        <w:t>FOIA REQUESTS</w:t>
      </w:r>
      <w:r w:rsidRPr="007D62A8">
        <w:rPr>
          <w:rFonts w:asciiTheme="minorHAnsi" w:hAnsiTheme="minorHAnsi"/>
        </w:rPr>
        <w:t xml:space="preserve">. If a FOIA request is made for a bidder’s proposal, the Public Copy may be distributed to the public along with the bidder’s CT Form. The CT Form is a public document </w:t>
      </w:r>
      <w:r w:rsidRPr="007D62A8">
        <w:rPr>
          <w:rFonts w:asciiTheme="minorHAnsi" w:hAnsiTheme="minorHAnsi"/>
        </w:rPr>
        <w:lastRenderedPageBreak/>
        <w:t>and serves as an explanation for the redactions to the Public Copy. Do not put any trade secret, financial, or proprietary information in the CT Form. Do not redact the CT Form itself.</w:t>
      </w:r>
    </w:p>
    <w:p w14:paraId="26C98D19" w14:textId="77777777" w:rsidR="00DA13CA" w:rsidRPr="007D62A8" w:rsidRDefault="00DA13CA" w:rsidP="008506B6">
      <w:pPr>
        <w:numPr>
          <w:ilvl w:val="1"/>
          <w:numId w:val="2"/>
        </w:numPr>
        <w:spacing w:before="120" w:after="120" w:line="300" w:lineRule="atLeast"/>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 xml:space="preserve">.  The State is not obligated to notify a bidder if a FOIA request for bidder’s proposal is received nor if bidder’s proposal is made available to the public.  </w:t>
      </w:r>
    </w:p>
    <w:p w14:paraId="1D36BA52" w14:textId="77777777" w:rsidR="00DA13CA" w:rsidRPr="007D62A8" w:rsidRDefault="00DA13CA" w:rsidP="008506B6">
      <w:pPr>
        <w:numPr>
          <w:ilvl w:val="1"/>
          <w:numId w:val="2"/>
        </w:numPr>
        <w:spacing w:before="120" w:after="120" w:line="300" w:lineRule="atLeast"/>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5796A525" w14:textId="77777777" w:rsidR="00DA13CA" w:rsidRPr="007D62A8" w:rsidRDefault="00DA13CA" w:rsidP="008506B6">
      <w:pPr>
        <w:numPr>
          <w:ilvl w:val="1"/>
          <w:numId w:val="2"/>
        </w:numPr>
        <w:spacing w:before="120" w:after="120" w:line="300" w:lineRule="atLeast"/>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1D8A656A" w:rsidR="00392CEC" w:rsidRPr="00392CEC" w:rsidRDefault="00DA13CA" w:rsidP="008506B6">
      <w:pPr>
        <w:numPr>
          <w:ilvl w:val="1"/>
          <w:numId w:val="2"/>
        </w:numPr>
        <w:spacing w:before="120" w:after="120" w:line="300" w:lineRule="atLeast"/>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6"/>
    </w:p>
    <w:bookmarkEnd w:id="2"/>
    <w:bookmarkEnd w:id="10"/>
    <w:bookmarkEnd w:id="11"/>
    <w:bookmarkEnd w:id="12"/>
    <w:bookmarkEnd w:id="13"/>
    <w:bookmarkEnd w:id="14"/>
    <w:bookmarkEnd w:id="15"/>
    <w:bookmarkEnd w:id="0"/>
    <w:sectPr w:rsidR="00392CEC" w:rsidRPr="00392CEC" w:rsidSect="00F35473">
      <w:headerReference w:type="default" r:id="rId26"/>
      <w:footerReference w:type="default" r:id="rId27"/>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219F" w14:textId="77777777" w:rsidR="009E0DC6" w:rsidRDefault="009E0DC6">
      <w:pPr>
        <w:spacing w:after="0" w:line="240" w:lineRule="auto"/>
      </w:pPr>
      <w:r>
        <w:separator/>
      </w:r>
    </w:p>
    <w:p w14:paraId="4A718B5B" w14:textId="77777777" w:rsidR="009E0DC6" w:rsidRDefault="009E0DC6"/>
  </w:endnote>
  <w:endnote w:type="continuationSeparator" w:id="0">
    <w:p w14:paraId="5E3AB561" w14:textId="77777777" w:rsidR="009E0DC6" w:rsidRDefault="009E0DC6">
      <w:pPr>
        <w:spacing w:after="0" w:line="240" w:lineRule="auto"/>
      </w:pPr>
      <w:r>
        <w:continuationSeparator/>
      </w:r>
    </w:p>
    <w:p w14:paraId="0D4D3C0F" w14:textId="77777777" w:rsidR="009E0DC6" w:rsidRDefault="009E0DC6"/>
  </w:endnote>
  <w:endnote w:type="continuationNotice" w:id="1">
    <w:p w14:paraId="63B0CDCD" w14:textId="77777777" w:rsidR="009E0DC6" w:rsidRDefault="009E0D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326AC28F" w:rsidR="008932E3" w:rsidRPr="00D15FD8" w:rsidRDefault="008932E3" w:rsidP="007627EA">
            <w:pPr>
              <w:rPr>
                <w:sz w:val="20"/>
                <w:szCs w:val="18"/>
              </w:rPr>
            </w:pPr>
            <w:r w:rsidRPr="00D15FD8">
              <w:rPr>
                <w:sz w:val="20"/>
                <w:szCs w:val="18"/>
              </w:rPr>
              <w:t>Version 20</w:t>
            </w:r>
            <w:r w:rsidR="00076031">
              <w:rPr>
                <w:sz w:val="20"/>
                <w:szCs w:val="18"/>
              </w:rPr>
              <w:t>25-</w:t>
            </w:r>
            <w:r w:rsidR="00B11DAE">
              <w:rPr>
                <w:sz w:val="20"/>
                <w:szCs w:val="18"/>
              </w:rPr>
              <w:t>2</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D9D0F" w14:textId="77777777" w:rsidR="009E0DC6" w:rsidRDefault="009E0DC6">
      <w:pPr>
        <w:spacing w:after="0" w:line="240" w:lineRule="auto"/>
      </w:pPr>
      <w:r>
        <w:separator/>
      </w:r>
    </w:p>
    <w:p w14:paraId="201F000C" w14:textId="77777777" w:rsidR="009E0DC6" w:rsidRDefault="009E0DC6"/>
  </w:footnote>
  <w:footnote w:type="continuationSeparator" w:id="0">
    <w:p w14:paraId="361A12F1" w14:textId="77777777" w:rsidR="009E0DC6" w:rsidRDefault="009E0DC6">
      <w:pPr>
        <w:spacing w:after="0" w:line="240" w:lineRule="auto"/>
      </w:pPr>
      <w:r>
        <w:continuationSeparator/>
      </w:r>
    </w:p>
    <w:p w14:paraId="21558A62" w14:textId="77777777" w:rsidR="009E0DC6" w:rsidRDefault="009E0DC6"/>
  </w:footnote>
  <w:footnote w:type="continuationNotice" w:id="1">
    <w:p w14:paraId="511B9B45" w14:textId="77777777" w:rsidR="009E0DC6" w:rsidRDefault="009E0D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E82514">
    <w:pPr>
      <w:spacing w:after="0"/>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929446980" name="Picture 192944698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433FEC"/>
    <w:multiLevelType w:val="hybridMultilevel"/>
    <w:tmpl w:val="DF2C3E30"/>
    <w:lvl w:ilvl="0" w:tplc="46B85312">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96CEF"/>
    <w:multiLevelType w:val="hybridMultilevel"/>
    <w:tmpl w:val="A9D49D8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223E09"/>
    <w:multiLevelType w:val="hybridMultilevel"/>
    <w:tmpl w:val="324E6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0368B3"/>
    <w:multiLevelType w:val="hybridMultilevel"/>
    <w:tmpl w:val="F38E15B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E53E29"/>
    <w:multiLevelType w:val="hybridMultilevel"/>
    <w:tmpl w:val="DD1CF58A"/>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C4311C9"/>
    <w:multiLevelType w:val="hybridMultilevel"/>
    <w:tmpl w:val="C7A47512"/>
    <w:lvl w:ilvl="0" w:tplc="A8BA7316">
      <w:start w:val="1"/>
      <w:numFmt w:val="decimal"/>
      <w:lvlText w:val="%1."/>
      <w:lvlJc w:val="left"/>
      <w:pPr>
        <w:ind w:left="720" w:hanging="360"/>
      </w:pPr>
      <w:rPr>
        <w:rFonts w:ascii="Aptos" w:hAnsi="Apto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0B1FFC"/>
    <w:multiLevelType w:val="hybridMultilevel"/>
    <w:tmpl w:val="CA50E41C"/>
    <w:lvl w:ilvl="0" w:tplc="936C337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593DE1"/>
    <w:multiLevelType w:val="hybridMultilevel"/>
    <w:tmpl w:val="AC6880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901A2F"/>
    <w:multiLevelType w:val="hybridMultilevel"/>
    <w:tmpl w:val="17CC50C8"/>
    <w:lvl w:ilvl="0" w:tplc="7368EEC4">
      <w:start w:val="1"/>
      <w:numFmt w:val="lowerLetter"/>
      <w:lvlText w:val="%1."/>
      <w:lvlJc w:val="righ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241618"/>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5"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6" w15:restartNumberingAfterBreak="0">
    <w:nsid w:val="1A6E18F4"/>
    <w:multiLevelType w:val="hybridMultilevel"/>
    <w:tmpl w:val="34B0B184"/>
    <w:lvl w:ilvl="0" w:tplc="D5C8EE8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BC73C1"/>
    <w:multiLevelType w:val="hybridMultilevel"/>
    <w:tmpl w:val="E45C559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62BD6"/>
    <w:multiLevelType w:val="hybridMultilevel"/>
    <w:tmpl w:val="D2DCCD74"/>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A24322"/>
    <w:multiLevelType w:val="hybridMultilevel"/>
    <w:tmpl w:val="61009F1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9D2CB3"/>
    <w:multiLevelType w:val="hybridMultilevel"/>
    <w:tmpl w:val="4790BE3E"/>
    <w:lvl w:ilvl="0" w:tplc="FFFFFFFF">
      <w:start w:val="1"/>
      <w:numFmt w:val="lowerLetter"/>
      <w:lvlText w:val="(%1)"/>
      <w:lvlJc w:val="left"/>
      <w:pPr>
        <w:ind w:left="720" w:hanging="360"/>
      </w:pPr>
      <w:rPr>
        <w:rFonts w:hint="default"/>
      </w:rPr>
    </w:lvl>
    <w:lvl w:ilvl="1" w:tplc="D586F21C">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CF0810"/>
    <w:multiLevelType w:val="hybridMultilevel"/>
    <w:tmpl w:val="AE103024"/>
    <w:lvl w:ilvl="0" w:tplc="E74CF69C">
      <w:start w:val="1"/>
      <w:numFmt w:val="upperLetter"/>
      <w:lvlText w:val="%1."/>
      <w:lvlJc w:val="right"/>
      <w:pPr>
        <w:ind w:left="720" w:hanging="360"/>
      </w:pPr>
      <w:rPr>
        <w:rFonts w:hint="default"/>
        <w:sz w:val="22"/>
        <w:szCs w:val="22"/>
      </w:rPr>
    </w:lvl>
    <w:lvl w:ilvl="1" w:tplc="7272DCD8">
      <w:start w:val="1"/>
      <w:numFmt w:val="decimal"/>
      <w:lvlText w:val="%2."/>
      <w:lvlJc w:val="left"/>
      <w:pPr>
        <w:ind w:left="1440" w:hanging="360"/>
      </w:pPr>
      <w:rPr>
        <w:rFonts w:ascii="Aptos" w:hAnsi="Aptos" w:hint="default"/>
      </w:rPr>
    </w:lvl>
    <w:lvl w:ilvl="2" w:tplc="602022B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4"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5" w15:restartNumberingAfterBreak="0">
    <w:nsid w:val="2E35658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15:restartNumberingAfterBreak="0">
    <w:nsid w:val="3A03329F"/>
    <w:multiLevelType w:val="hybridMultilevel"/>
    <w:tmpl w:val="F8DA561A"/>
    <w:styleLink w:val="1111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1" w15:restartNumberingAfterBreak="0">
    <w:nsid w:val="3D6B6777"/>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0C03FD1"/>
    <w:multiLevelType w:val="hybridMultilevel"/>
    <w:tmpl w:val="E6F296E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0FA7FAF"/>
    <w:multiLevelType w:val="hybridMultilevel"/>
    <w:tmpl w:val="1B8636D2"/>
    <w:lvl w:ilvl="0" w:tplc="FFFFFFFF">
      <w:start w:val="1"/>
      <w:numFmt w:val="decimal"/>
      <w:lvlText w:val="%1."/>
      <w:lvlJc w:val="left"/>
      <w:pPr>
        <w:ind w:left="720" w:hanging="360"/>
      </w:pPr>
      <w:rPr>
        <w:rFonts w:ascii="Aptos" w:hAnsi="Apto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1C566DB"/>
    <w:multiLevelType w:val="hybridMultilevel"/>
    <w:tmpl w:val="5FF8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3D478A"/>
    <w:multiLevelType w:val="hybridMultilevel"/>
    <w:tmpl w:val="1EE4684A"/>
    <w:lvl w:ilvl="0" w:tplc="5552A720">
      <w:start w:val="1"/>
      <w:numFmt w:val="decimal"/>
      <w:lvlText w:val="%1."/>
      <w:lvlJc w:val="left"/>
      <w:pPr>
        <w:ind w:left="720" w:hanging="360"/>
      </w:pPr>
      <w:rPr>
        <w:rFonts w:asciiTheme="minorHAnsi" w:eastAsia="Calibri" w:hAnsiTheme="minorHAnsi" w:cs="Arial" w:hint="default"/>
        <w:b w:val="0"/>
        <w:bCs w:val="0"/>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9"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9447A70"/>
    <w:multiLevelType w:val="hybridMultilevel"/>
    <w:tmpl w:val="E40C4096"/>
    <w:lvl w:ilvl="0" w:tplc="CAAEE9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9A92908"/>
    <w:multiLevelType w:val="hybridMultilevel"/>
    <w:tmpl w:val="66647B88"/>
    <w:lvl w:ilvl="0" w:tplc="FFFFFFFF">
      <w:start w:val="1"/>
      <w:numFmt w:val="decimal"/>
      <w:lvlText w:val="(%1)"/>
      <w:lvlJc w:val="left"/>
      <w:pPr>
        <w:ind w:left="1152" w:hanging="360"/>
      </w:pPr>
      <w:rPr>
        <w:rFonts w:hint="default"/>
        <w:b w:val="0"/>
        <w:bCs w:val="0"/>
        <w:i w:val="0"/>
        <w:iCs w:val="0"/>
      </w:rPr>
    </w:lvl>
    <w:lvl w:ilvl="1" w:tplc="9F6EC822">
      <w:start w:val="1"/>
      <w:numFmt w:val="decimal"/>
      <w:lvlText w:val="%2."/>
      <w:lvlJc w:val="left"/>
      <w:pPr>
        <w:ind w:left="2232" w:hanging="720"/>
      </w:pPr>
      <w:rPr>
        <w:rFonts w:hint="default"/>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6"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05A24BF"/>
    <w:multiLevelType w:val="hybridMultilevel"/>
    <w:tmpl w:val="182A5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1E97088"/>
    <w:multiLevelType w:val="hybridMultilevel"/>
    <w:tmpl w:val="E8883B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3" w15:restartNumberingAfterBreak="0">
    <w:nsid w:val="67C11A98"/>
    <w:multiLevelType w:val="multilevel"/>
    <w:tmpl w:val="891A2DB8"/>
    <w:lvl w:ilvl="0">
      <w:start w:val="1"/>
      <w:numFmt w:val="decimal"/>
      <w:lvlText w:val="%1."/>
      <w:lvlJc w:val="left"/>
      <w:pPr>
        <w:ind w:left="720" w:hanging="360"/>
      </w:pPr>
      <w:rPr>
        <w:rFonts w:ascii="Aptos" w:hAnsi="Apto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5" w15:restartNumberingAfterBreak="0">
    <w:nsid w:val="6C0A7DAD"/>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D0947BD"/>
    <w:multiLevelType w:val="hybridMultilevel"/>
    <w:tmpl w:val="A94099B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E3E1BE3"/>
    <w:multiLevelType w:val="hybridMultilevel"/>
    <w:tmpl w:val="24A2B4AA"/>
    <w:lvl w:ilvl="0" w:tplc="271EF38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0FC37C4"/>
    <w:multiLevelType w:val="multilevel"/>
    <w:tmpl w:val="F0AE09D4"/>
    <w:lvl w:ilvl="0">
      <w:start w:val="1"/>
      <w:numFmt w:val="decimal"/>
      <w:pStyle w:val="Heading20"/>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0" w15:restartNumberingAfterBreak="0">
    <w:nsid w:val="79D07F05"/>
    <w:multiLevelType w:val="hybridMultilevel"/>
    <w:tmpl w:val="0F08EA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9F02DC6"/>
    <w:multiLevelType w:val="hybridMultilevel"/>
    <w:tmpl w:val="8764ABA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BE003EE"/>
    <w:multiLevelType w:val="hybridMultilevel"/>
    <w:tmpl w:val="C6BA6A04"/>
    <w:lvl w:ilvl="0" w:tplc="FFFFFFFF">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CED5E6A"/>
    <w:multiLevelType w:val="hybridMultilevel"/>
    <w:tmpl w:val="B4C68206"/>
    <w:lvl w:ilvl="0" w:tplc="04090015">
      <w:start w:val="1"/>
      <w:numFmt w:val="upperLetter"/>
      <w:lvlText w:val="%1."/>
      <w:lvlJc w:val="left"/>
      <w:pPr>
        <w:ind w:left="779" w:hanging="360"/>
      </w:p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64" w15:restartNumberingAfterBreak="0">
    <w:nsid w:val="7D3810D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F4A03D0"/>
    <w:multiLevelType w:val="hybridMultilevel"/>
    <w:tmpl w:val="23967AF0"/>
    <w:lvl w:ilvl="0" w:tplc="40742634">
      <w:start w:val="1"/>
      <w:numFmt w:val="lowerLetter"/>
      <w:lvlText w:val="%1)"/>
      <w:lvlJc w:val="left"/>
      <w:pPr>
        <w:ind w:left="1080" w:hanging="720"/>
      </w:pPr>
      <w:rPr>
        <w:rFonts w:hint="default"/>
      </w:rPr>
    </w:lvl>
    <w:lvl w:ilvl="1" w:tplc="D54C3CF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451506640">
    <w:abstractNumId w:val="27"/>
  </w:num>
  <w:num w:numId="2" w16cid:durableId="847914485">
    <w:abstractNumId w:val="41"/>
  </w:num>
  <w:num w:numId="3" w16cid:durableId="1373070661">
    <w:abstractNumId w:val="28"/>
  </w:num>
  <w:num w:numId="4" w16cid:durableId="2102020423">
    <w:abstractNumId w:val="21"/>
  </w:num>
  <w:num w:numId="5" w16cid:durableId="1362248226">
    <w:abstractNumId w:val="59"/>
  </w:num>
  <w:num w:numId="6" w16cid:durableId="273172248">
    <w:abstractNumId w:val="47"/>
  </w:num>
  <w:num w:numId="7" w16cid:durableId="1488207790">
    <w:abstractNumId w:val="42"/>
  </w:num>
  <w:num w:numId="8" w16cid:durableId="1062018081">
    <w:abstractNumId w:val="51"/>
  </w:num>
  <w:num w:numId="9" w16cid:durableId="389115393">
    <w:abstractNumId w:val="58"/>
  </w:num>
  <w:num w:numId="10" w16cid:durableId="734819251">
    <w:abstractNumId w:val="65"/>
  </w:num>
  <w:num w:numId="11" w16cid:durableId="1551577805">
    <w:abstractNumId w:val="26"/>
  </w:num>
  <w:num w:numId="12" w16cid:durableId="992567097">
    <w:abstractNumId w:val="29"/>
  </w:num>
  <w:num w:numId="13" w16cid:durableId="18747108">
    <w:abstractNumId w:val="3"/>
  </w:num>
  <w:num w:numId="14" w16cid:durableId="806551581">
    <w:abstractNumId w:val="9"/>
  </w:num>
  <w:num w:numId="15" w16cid:durableId="1943147598">
    <w:abstractNumId w:val="17"/>
  </w:num>
  <w:num w:numId="16" w16cid:durableId="490951857">
    <w:abstractNumId w:val="35"/>
  </w:num>
  <w:num w:numId="17" w16cid:durableId="1743798719">
    <w:abstractNumId w:val="7"/>
  </w:num>
  <w:num w:numId="18" w16cid:durableId="1687511786">
    <w:abstractNumId w:val="53"/>
  </w:num>
  <w:num w:numId="19" w16cid:durableId="728193339">
    <w:abstractNumId w:val="62"/>
  </w:num>
  <w:num w:numId="20" w16cid:durableId="712198127">
    <w:abstractNumId w:val="34"/>
  </w:num>
  <w:num w:numId="21" w16cid:durableId="846211844">
    <w:abstractNumId w:val="4"/>
  </w:num>
  <w:num w:numId="22" w16cid:durableId="1328632536">
    <w:abstractNumId w:val="11"/>
  </w:num>
  <w:num w:numId="23" w16cid:durableId="1390499985">
    <w:abstractNumId w:val="50"/>
  </w:num>
  <w:num w:numId="24" w16cid:durableId="392392618">
    <w:abstractNumId w:val="66"/>
  </w:num>
  <w:num w:numId="25" w16cid:durableId="1818104737">
    <w:abstractNumId w:val="39"/>
  </w:num>
  <w:num w:numId="26" w16cid:durableId="809327699">
    <w:abstractNumId w:val="22"/>
  </w:num>
  <w:num w:numId="27" w16cid:durableId="887914260">
    <w:abstractNumId w:val="5"/>
  </w:num>
  <w:num w:numId="28" w16cid:durableId="1697349332">
    <w:abstractNumId w:val="63"/>
  </w:num>
  <w:num w:numId="29" w16cid:durableId="269162096">
    <w:abstractNumId w:val="57"/>
  </w:num>
  <w:num w:numId="30" w16cid:durableId="711154859">
    <w:abstractNumId w:val="46"/>
  </w:num>
  <w:num w:numId="31" w16cid:durableId="299922072">
    <w:abstractNumId w:val="32"/>
  </w:num>
  <w:num w:numId="32" w16cid:durableId="1927880059">
    <w:abstractNumId w:val="52"/>
  </w:num>
  <w:num w:numId="33" w16cid:durableId="375665495">
    <w:abstractNumId w:val="43"/>
  </w:num>
  <w:num w:numId="34" w16cid:durableId="1285429016">
    <w:abstractNumId w:val="30"/>
  </w:num>
  <w:num w:numId="35" w16cid:durableId="1313102856">
    <w:abstractNumId w:val="0"/>
  </w:num>
  <w:num w:numId="36" w16cid:durableId="1643150972">
    <w:abstractNumId w:val="18"/>
  </w:num>
  <w:num w:numId="37" w16cid:durableId="1121656111">
    <w:abstractNumId w:val="36"/>
  </w:num>
  <w:num w:numId="38" w16cid:durableId="183785531">
    <w:abstractNumId w:val="20"/>
  </w:num>
  <w:num w:numId="39" w16cid:durableId="1031764072">
    <w:abstractNumId w:val="2"/>
  </w:num>
  <w:num w:numId="40" w16cid:durableId="979577198">
    <w:abstractNumId w:val="13"/>
  </w:num>
  <w:num w:numId="41" w16cid:durableId="997074831">
    <w:abstractNumId w:val="55"/>
  </w:num>
  <w:num w:numId="42" w16cid:durableId="241911139">
    <w:abstractNumId w:val="31"/>
  </w:num>
  <w:num w:numId="43" w16cid:durableId="1980718808">
    <w:abstractNumId w:val="64"/>
  </w:num>
  <w:num w:numId="44" w16cid:durableId="1718897079">
    <w:abstractNumId w:val="25"/>
  </w:num>
  <w:num w:numId="45" w16cid:durableId="481041978">
    <w:abstractNumId w:val="38"/>
  </w:num>
  <w:num w:numId="46" w16cid:durableId="999390167">
    <w:abstractNumId w:val="45"/>
  </w:num>
  <w:num w:numId="47" w16cid:durableId="841705266">
    <w:abstractNumId w:val="23"/>
  </w:num>
  <w:num w:numId="48" w16cid:durableId="1955483086">
    <w:abstractNumId w:val="15"/>
  </w:num>
  <w:num w:numId="49" w16cid:durableId="363215528">
    <w:abstractNumId w:val="14"/>
  </w:num>
  <w:num w:numId="50" w16cid:durableId="212620344">
    <w:abstractNumId w:val="37"/>
  </w:num>
  <w:num w:numId="51" w16cid:durableId="917716142">
    <w:abstractNumId w:val="6"/>
  </w:num>
  <w:num w:numId="52" w16cid:durableId="6373711">
    <w:abstractNumId w:val="8"/>
  </w:num>
  <w:num w:numId="53" w16cid:durableId="957637673">
    <w:abstractNumId w:val="1"/>
  </w:num>
  <w:num w:numId="54" w16cid:durableId="137573111">
    <w:abstractNumId w:val="44"/>
  </w:num>
  <w:num w:numId="55" w16cid:durableId="1229263696">
    <w:abstractNumId w:val="67"/>
  </w:num>
  <w:num w:numId="56" w16cid:durableId="353045767">
    <w:abstractNumId w:val="54"/>
  </w:num>
  <w:num w:numId="57" w16cid:durableId="1955089005">
    <w:abstractNumId w:val="60"/>
  </w:num>
  <w:num w:numId="58" w16cid:durableId="1573929764">
    <w:abstractNumId w:val="56"/>
  </w:num>
  <w:num w:numId="59" w16cid:durableId="1620139722">
    <w:abstractNumId w:val="19"/>
  </w:num>
  <w:num w:numId="60" w16cid:durableId="274674647">
    <w:abstractNumId w:val="61"/>
  </w:num>
  <w:num w:numId="61" w16cid:durableId="477964535">
    <w:abstractNumId w:val="33"/>
  </w:num>
  <w:num w:numId="62" w16cid:durableId="1728839696">
    <w:abstractNumId w:val="12"/>
  </w:num>
  <w:num w:numId="63" w16cid:durableId="1346522025">
    <w:abstractNumId w:val="49"/>
  </w:num>
  <w:num w:numId="64" w16cid:durableId="1768502668">
    <w:abstractNumId w:val="10"/>
  </w:num>
  <w:num w:numId="65" w16cid:durableId="1260142272">
    <w:abstractNumId w:val="16"/>
  </w:num>
  <w:num w:numId="66" w16cid:durableId="990211265">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96C"/>
    <w:rsid w:val="00002747"/>
    <w:rsid w:val="00007CE9"/>
    <w:rsid w:val="00010233"/>
    <w:rsid w:val="0001052B"/>
    <w:rsid w:val="00012064"/>
    <w:rsid w:val="0001530A"/>
    <w:rsid w:val="00017EC9"/>
    <w:rsid w:val="000213FF"/>
    <w:rsid w:val="00022A17"/>
    <w:rsid w:val="0002425A"/>
    <w:rsid w:val="000312B9"/>
    <w:rsid w:val="00031B60"/>
    <w:rsid w:val="00035832"/>
    <w:rsid w:val="00035DAA"/>
    <w:rsid w:val="00040274"/>
    <w:rsid w:val="00040C14"/>
    <w:rsid w:val="000442A0"/>
    <w:rsid w:val="0005065F"/>
    <w:rsid w:val="000507B0"/>
    <w:rsid w:val="00052A3A"/>
    <w:rsid w:val="00054BD9"/>
    <w:rsid w:val="00056E5A"/>
    <w:rsid w:val="00064A2F"/>
    <w:rsid w:val="00070F5A"/>
    <w:rsid w:val="0007253A"/>
    <w:rsid w:val="00075415"/>
    <w:rsid w:val="00076031"/>
    <w:rsid w:val="0008235D"/>
    <w:rsid w:val="0008270C"/>
    <w:rsid w:val="00083C7A"/>
    <w:rsid w:val="000909C2"/>
    <w:rsid w:val="000A1DC2"/>
    <w:rsid w:val="000A4877"/>
    <w:rsid w:val="000A4E11"/>
    <w:rsid w:val="000C08F7"/>
    <w:rsid w:val="000C1238"/>
    <w:rsid w:val="000C1B18"/>
    <w:rsid w:val="000C5D9E"/>
    <w:rsid w:val="000D0D60"/>
    <w:rsid w:val="000D10EA"/>
    <w:rsid w:val="000D127A"/>
    <w:rsid w:val="000D3347"/>
    <w:rsid w:val="000D3DD2"/>
    <w:rsid w:val="000E5173"/>
    <w:rsid w:val="000E5DAF"/>
    <w:rsid w:val="000F3875"/>
    <w:rsid w:val="000F6EAC"/>
    <w:rsid w:val="0010011A"/>
    <w:rsid w:val="00104871"/>
    <w:rsid w:val="00122CCE"/>
    <w:rsid w:val="00125F1F"/>
    <w:rsid w:val="00137B72"/>
    <w:rsid w:val="00140812"/>
    <w:rsid w:val="0014154A"/>
    <w:rsid w:val="001423C9"/>
    <w:rsid w:val="00143F49"/>
    <w:rsid w:val="00152A14"/>
    <w:rsid w:val="00152E4D"/>
    <w:rsid w:val="00156032"/>
    <w:rsid w:val="00157B85"/>
    <w:rsid w:val="00160901"/>
    <w:rsid w:val="0016702E"/>
    <w:rsid w:val="00173E49"/>
    <w:rsid w:val="00174F47"/>
    <w:rsid w:val="00175117"/>
    <w:rsid w:val="0018212E"/>
    <w:rsid w:val="00183338"/>
    <w:rsid w:val="00184B53"/>
    <w:rsid w:val="0018785B"/>
    <w:rsid w:val="00187D0D"/>
    <w:rsid w:val="0019259B"/>
    <w:rsid w:val="0019589A"/>
    <w:rsid w:val="001A1371"/>
    <w:rsid w:val="001A39D1"/>
    <w:rsid w:val="001A5075"/>
    <w:rsid w:val="001A70F4"/>
    <w:rsid w:val="001B231D"/>
    <w:rsid w:val="001B424D"/>
    <w:rsid w:val="001B48F1"/>
    <w:rsid w:val="001C08C4"/>
    <w:rsid w:val="001D075E"/>
    <w:rsid w:val="001D2F0A"/>
    <w:rsid w:val="001E0693"/>
    <w:rsid w:val="001E5745"/>
    <w:rsid w:val="001F5873"/>
    <w:rsid w:val="002001D7"/>
    <w:rsid w:val="0020175E"/>
    <w:rsid w:val="002026C0"/>
    <w:rsid w:val="0020438C"/>
    <w:rsid w:val="002104FD"/>
    <w:rsid w:val="00210EE0"/>
    <w:rsid w:val="00211AAF"/>
    <w:rsid w:val="00211B91"/>
    <w:rsid w:val="0021315C"/>
    <w:rsid w:val="0021486E"/>
    <w:rsid w:val="00215B8A"/>
    <w:rsid w:val="00216B19"/>
    <w:rsid w:val="002214D7"/>
    <w:rsid w:val="00222515"/>
    <w:rsid w:val="0022302E"/>
    <w:rsid w:val="0022342B"/>
    <w:rsid w:val="002307DC"/>
    <w:rsid w:val="00230E4D"/>
    <w:rsid w:val="002321BF"/>
    <w:rsid w:val="00235E23"/>
    <w:rsid w:val="00235E83"/>
    <w:rsid w:val="00236245"/>
    <w:rsid w:val="00240565"/>
    <w:rsid w:val="002453F6"/>
    <w:rsid w:val="00251C98"/>
    <w:rsid w:val="0025764D"/>
    <w:rsid w:val="00257D9B"/>
    <w:rsid w:val="002615DD"/>
    <w:rsid w:val="002615DF"/>
    <w:rsid w:val="00261AA0"/>
    <w:rsid w:val="00267708"/>
    <w:rsid w:val="00270504"/>
    <w:rsid w:val="0027615B"/>
    <w:rsid w:val="0027626C"/>
    <w:rsid w:val="00277A2F"/>
    <w:rsid w:val="00282935"/>
    <w:rsid w:val="00292C9F"/>
    <w:rsid w:val="002B059A"/>
    <w:rsid w:val="002B329C"/>
    <w:rsid w:val="002B3632"/>
    <w:rsid w:val="002B5C3B"/>
    <w:rsid w:val="002B5FA2"/>
    <w:rsid w:val="002C3A58"/>
    <w:rsid w:val="002C5970"/>
    <w:rsid w:val="002C772B"/>
    <w:rsid w:val="002D5F99"/>
    <w:rsid w:val="002D6312"/>
    <w:rsid w:val="002D68DE"/>
    <w:rsid w:val="002D7707"/>
    <w:rsid w:val="002E28FA"/>
    <w:rsid w:val="002E4B72"/>
    <w:rsid w:val="002E7CBB"/>
    <w:rsid w:val="002F1B19"/>
    <w:rsid w:val="002F70FF"/>
    <w:rsid w:val="003001BE"/>
    <w:rsid w:val="00301AB3"/>
    <w:rsid w:val="0030279C"/>
    <w:rsid w:val="00306153"/>
    <w:rsid w:val="00311930"/>
    <w:rsid w:val="0031364E"/>
    <w:rsid w:val="0031678E"/>
    <w:rsid w:val="00324F02"/>
    <w:rsid w:val="00326D75"/>
    <w:rsid w:val="003314CB"/>
    <w:rsid w:val="00331860"/>
    <w:rsid w:val="00331E74"/>
    <w:rsid w:val="00335E5E"/>
    <w:rsid w:val="0033621A"/>
    <w:rsid w:val="003473DC"/>
    <w:rsid w:val="003508FB"/>
    <w:rsid w:val="00351ED5"/>
    <w:rsid w:val="0035380B"/>
    <w:rsid w:val="00363F84"/>
    <w:rsid w:val="00364A62"/>
    <w:rsid w:val="00366CE3"/>
    <w:rsid w:val="003675CA"/>
    <w:rsid w:val="00367B4A"/>
    <w:rsid w:val="00371B76"/>
    <w:rsid w:val="00373AE9"/>
    <w:rsid w:val="00381100"/>
    <w:rsid w:val="00382D02"/>
    <w:rsid w:val="00387E7B"/>
    <w:rsid w:val="0039038B"/>
    <w:rsid w:val="00392006"/>
    <w:rsid w:val="00392CEC"/>
    <w:rsid w:val="00397300"/>
    <w:rsid w:val="0039756B"/>
    <w:rsid w:val="003A12BF"/>
    <w:rsid w:val="003A322E"/>
    <w:rsid w:val="003A51CE"/>
    <w:rsid w:val="003B5A91"/>
    <w:rsid w:val="003C288B"/>
    <w:rsid w:val="003D0EB5"/>
    <w:rsid w:val="003D2263"/>
    <w:rsid w:val="003D5044"/>
    <w:rsid w:val="003E11D9"/>
    <w:rsid w:val="003E155C"/>
    <w:rsid w:val="003F0D36"/>
    <w:rsid w:val="00400EAD"/>
    <w:rsid w:val="0040189E"/>
    <w:rsid w:val="004031A4"/>
    <w:rsid w:val="00403DA5"/>
    <w:rsid w:val="004137A5"/>
    <w:rsid w:val="004242D7"/>
    <w:rsid w:val="004327CF"/>
    <w:rsid w:val="004328DB"/>
    <w:rsid w:val="00435DF9"/>
    <w:rsid w:val="0043742D"/>
    <w:rsid w:val="00437D8E"/>
    <w:rsid w:val="00440604"/>
    <w:rsid w:val="00442ABC"/>
    <w:rsid w:val="00442C09"/>
    <w:rsid w:val="00443976"/>
    <w:rsid w:val="0044585E"/>
    <w:rsid w:val="00445C4C"/>
    <w:rsid w:val="004461DD"/>
    <w:rsid w:val="0044703C"/>
    <w:rsid w:val="00452372"/>
    <w:rsid w:val="0046507A"/>
    <w:rsid w:val="00466277"/>
    <w:rsid w:val="00466B29"/>
    <w:rsid w:val="004705D2"/>
    <w:rsid w:val="004772CF"/>
    <w:rsid w:val="00482111"/>
    <w:rsid w:val="004839F7"/>
    <w:rsid w:val="00487D20"/>
    <w:rsid w:val="00487FA4"/>
    <w:rsid w:val="004929F7"/>
    <w:rsid w:val="004A14EE"/>
    <w:rsid w:val="004B1502"/>
    <w:rsid w:val="004B2231"/>
    <w:rsid w:val="004B6802"/>
    <w:rsid w:val="004B78D1"/>
    <w:rsid w:val="004C67E7"/>
    <w:rsid w:val="004D2AF8"/>
    <w:rsid w:val="004E0336"/>
    <w:rsid w:val="004E163F"/>
    <w:rsid w:val="004E5B24"/>
    <w:rsid w:val="004F1C1F"/>
    <w:rsid w:val="004F2B9C"/>
    <w:rsid w:val="0050196F"/>
    <w:rsid w:val="00501993"/>
    <w:rsid w:val="00502DA8"/>
    <w:rsid w:val="00503F74"/>
    <w:rsid w:val="00504E26"/>
    <w:rsid w:val="00511DF5"/>
    <w:rsid w:val="005150DA"/>
    <w:rsid w:val="0052069D"/>
    <w:rsid w:val="0052443C"/>
    <w:rsid w:val="00531B14"/>
    <w:rsid w:val="00532A9D"/>
    <w:rsid w:val="00533651"/>
    <w:rsid w:val="00537040"/>
    <w:rsid w:val="00540FE6"/>
    <w:rsid w:val="00541467"/>
    <w:rsid w:val="0054536F"/>
    <w:rsid w:val="005460CA"/>
    <w:rsid w:val="00554070"/>
    <w:rsid w:val="005609B9"/>
    <w:rsid w:val="00562007"/>
    <w:rsid w:val="00564D05"/>
    <w:rsid w:val="00567F34"/>
    <w:rsid w:val="005704C6"/>
    <w:rsid w:val="0057245E"/>
    <w:rsid w:val="00575201"/>
    <w:rsid w:val="00577396"/>
    <w:rsid w:val="00582EFA"/>
    <w:rsid w:val="005833F8"/>
    <w:rsid w:val="00583841"/>
    <w:rsid w:val="00584C76"/>
    <w:rsid w:val="00584FAA"/>
    <w:rsid w:val="00586FBE"/>
    <w:rsid w:val="0059279F"/>
    <w:rsid w:val="005948F4"/>
    <w:rsid w:val="005975F0"/>
    <w:rsid w:val="00597974"/>
    <w:rsid w:val="005A03C0"/>
    <w:rsid w:val="005A55C8"/>
    <w:rsid w:val="005A58A4"/>
    <w:rsid w:val="005A78F2"/>
    <w:rsid w:val="005B1840"/>
    <w:rsid w:val="005B2580"/>
    <w:rsid w:val="005B272A"/>
    <w:rsid w:val="005B505B"/>
    <w:rsid w:val="005B5FDA"/>
    <w:rsid w:val="005B61A1"/>
    <w:rsid w:val="005C0AEC"/>
    <w:rsid w:val="005C0B3E"/>
    <w:rsid w:val="005C33B9"/>
    <w:rsid w:val="005C47BB"/>
    <w:rsid w:val="005C4FBD"/>
    <w:rsid w:val="005C6A3E"/>
    <w:rsid w:val="005C76C6"/>
    <w:rsid w:val="005D1A62"/>
    <w:rsid w:val="005D2BD0"/>
    <w:rsid w:val="005D4361"/>
    <w:rsid w:val="005D48C6"/>
    <w:rsid w:val="005D5A90"/>
    <w:rsid w:val="005E0DBC"/>
    <w:rsid w:val="005E11E0"/>
    <w:rsid w:val="005E7ED0"/>
    <w:rsid w:val="005F077B"/>
    <w:rsid w:val="005F35A0"/>
    <w:rsid w:val="005F7205"/>
    <w:rsid w:val="005F7B6E"/>
    <w:rsid w:val="005F7B9B"/>
    <w:rsid w:val="00602DD5"/>
    <w:rsid w:val="006064C0"/>
    <w:rsid w:val="00611A2E"/>
    <w:rsid w:val="006127AE"/>
    <w:rsid w:val="00612C61"/>
    <w:rsid w:val="006149AC"/>
    <w:rsid w:val="00614A2C"/>
    <w:rsid w:val="00616E51"/>
    <w:rsid w:val="006208E7"/>
    <w:rsid w:val="006241A7"/>
    <w:rsid w:val="0062670A"/>
    <w:rsid w:val="00627711"/>
    <w:rsid w:val="006327A0"/>
    <w:rsid w:val="00633CF8"/>
    <w:rsid w:val="00637F2D"/>
    <w:rsid w:val="00640F34"/>
    <w:rsid w:val="00642600"/>
    <w:rsid w:val="00644A03"/>
    <w:rsid w:val="00645F64"/>
    <w:rsid w:val="00646447"/>
    <w:rsid w:val="00646C41"/>
    <w:rsid w:val="006548A4"/>
    <w:rsid w:val="00654B84"/>
    <w:rsid w:val="00656FAB"/>
    <w:rsid w:val="006611BA"/>
    <w:rsid w:val="0066155C"/>
    <w:rsid w:val="00661C2D"/>
    <w:rsid w:val="00662A7E"/>
    <w:rsid w:val="006631E6"/>
    <w:rsid w:val="00665197"/>
    <w:rsid w:val="006760BD"/>
    <w:rsid w:val="006801CB"/>
    <w:rsid w:val="0068617C"/>
    <w:rsid w:val="006861AC"/>
    <w:rsid w:val="00691188"/>
    <w:rsid w:val="00697AD8"/>
    <w:rsid w:val="006A4A7E"/>
    <w:rsid w:val="006A5CB6"/>
    <w:rsid w:val="006A7A58"/>
    <w:rsid w:val="006A7A91"/>
    <w:rsid w:val="006B0816"/>
    <w:rsid w:val="006B2FE0"/>
    <w:rsid w:val="006C3FFC"/>
    <w:rsid w:val="006D4EBF"/>
    <w:rsid w:val="006D7378"/>
    <w:rsid w:val="006E1EFA"/>
    <w:rsid w:val="006E2302"/>
    <w:rsid w:val="006E3D9E"/>
    <w:rsid w:val="006E5548"/>
    <w:rsid w:val="006F194A"/>
    <w:rsid w:val="006F2E4B"/>
    <w:rsid w:val="006F4794"/>
    <w:rsid w:val="00702A2F"/>
    <w:rsid w:val="00705A42"/>
    <w:rsid w:val="007076A5"/>
    <w:rsid w:val="00714505"/>
    <w:rsid w:val="00715B76"/>
    <w:rsid w:val="00721638"/>
    <w:rsid w:val="00725DF6"/>
    <w:rsid w:val="007271E1"/>
    <w:rsid w:val="007274F3"/>
    <w:rsid w:val="00727F9E"/>
    <w:rsid w:val="007338FD"/>
    <w:rsid w:val="007353EA"/>
    <w:rsid w:val="00736132"/>
    <w:rsid w:val="00740B40"/>
    <w:rsid w:val="007435CE"/>
    <w:rsid w:val="00745CE5"/>
    <w:rsid w:val="00747AF5"/>
    <w:rsid w:val="00761C7C"/>
    <w:rsid w:val="007627EA"/>
    <w:rsid w:val="00766B19"/>
    <w:rsid w:val="00766EFE"/>
    <w:rsid w:val="007719D7"/>
    <w:rsid w:val="00773750"/>
    <w:rsid w:val="00775AB5"/>
    <w:rsid w:val="00781F6F"/>
    <w:rsid w:val="007870A1"/>
    <w:rsid w:val="00790D44"/>
    <w:rsid w:val="00794F5C"/>
    <w:rsid w:val="00797BF6"/>
    <w:rsid w:val="007A3356"/>
    <w:rsid w:val="007A6106"/>
    <w:rsid w:val="007B00C1"/>
    <w:rsid w:val="007B2742"/>
    <w:rsid w:val="007C04FB"/>
    <w:rsid w:val="007C2CDE"/>
    <w:rsid w:val="007C4152"/>
    <w:rsid w:val="007C45C0"/>
    <w:rsid w:val="007C7FEE"/>
    <w:rsid w:val="007D1C89"/>
    <w:rsid w:val="007D6583"/>
    <w:rsid w:val="007D73DB"/>
    <w:rsid w:val="007E0CC8"/>
    <w:rsid w:val="007E207A"/>
    <w:rsid w:val="007E24AC"/>
    <w:rsid w:val="007E37B2"/>
    <w:rsid w:val="007E4169"/>
    <w:rsid w:val="007F12F0"/>
    <w:rsid w:val="007F1A67"/>
    <w:rsid w:val="007F22DC"/>
    <w:rsid w:val="007F3132"/>
    <w:rsid w:val="007F4634"/>
    <w:rsid w:val="007F5DC0"/>
    <w:rsid w:val="007F7238"/>
    <w:rsid w:val="00800CF7"/>
    <w:rsid w:val="00800E3B"/>
    <w:rsid w:val="00803BC8"/>
    <w:rsid w:val="00806ECF"/>
    <w:rsid w:val="0080723C"/>
    <w:rsid w:val="00807666"/>
    <w:rsid w:val="00807698"/>
    <w:rsid w:val="00807F92"/>
    <w:rsid w:val="00810147"/>
    <w:rsid w:val="0081037C"/>
    <w:rsid w:val="00812708"/>
    <w:rsid w:val="00814BFF"/>
    <w:rsid w:val="00820876"/>
    <w:rsid w:val="00821A9B"/>
    <w:rsid w:val="008224C7"/>
    <w:rsid w:val="00826A64"/>
    <w:rsid w:val="00826F49"/>
    <w:rsid w:val="0082773F"/>
    <w:rsid w:val="00827ED0"/>
    <w:rsid w:val="00830739"/>
    <w:rsid w:val="008338FB"/>
    <w:rsid w:val="00833E2E"/>
    <w:rsid w:val="00836696"/>
    <w:rsid w:val="008402D4"/>
    <w:rsid w:val="008506B6"/>
    <w:rsid w:val="00853735"/>
    <w:rsid w:val="00854B05"/>
    <w:rsid w:val="0086017A"/>
    <w:rsid w:val="008610C4"/>
    <w:rsid w:val="0086736C"/>
    <w:rsid w:val="00872A33"/>
    <w:rsid w:val="00874215"/>
    <w:rsid w:val="008839A5"/>
    <w:rsid w:val="008839B7"/>
    <w:rsid w:val="00885FBD"/>
    <w:rsid w:val="008929F1"/>
    <w:rsid w:val="008932E3"/>
    <w:rsid w:val="008A1B6E"/>
    <w:rsid w:val="008A2CF9"/>
    <w:rsid w:val="008A48E1"/>
    <w:rsid w:val="008A4C2E"/>
    <w:rsid w:val="008B22BC"/>
    <w:rsid w:val="008C3030"/>
    <w:rsid w:val="008C6731"/>
    <w:rsid w:val="008D073E"/>
    <w:rsid w:val="008D10EC"/>
    <w:rsid w:val="008D2708"/>
    <w:rsid w:val="008D5354"/>
    <w:rsid w:val="008D556F"/>
    <w:rsid w:val="008D6457"/>
    <w:rsid w:val="008D75B5"/>
    <w:rsid w:val="008E375F"/>
    <w:rsid w:val="008E5351"/>
    <w:rsid w:val="008E65D6"/>
    <w:rsid w:val="008F3818"/>
    <w:rsid w:val="008F5209"/>
    <w:rsid w:val="008F7505"/>
    <w:rsid w:val="00902E62"/>
    <w:rsid w:val="009101AC"/>
    <w:rsid w:val="009116EB"/>
    <w:rsid w:val="00923241"/>
    <w:rsid w:val="00924240"/>
    <w:rsid w:val="00926C01"/>
    <w:rsid w:val="00944065"/>
    <w:rsid w:val="0095001B"/>
    <w:rsid w:val="009502E4"/>
    <w:rsid w:val="009526DD"/>
    <w:rsid w:val="009568F0"/>
    <w:rsid w:val="0095697F"/>
    <w:rsid w:val="00963549"/>
    <w:rsid w:val="00977401"/>
    <w:rsid w:val="00981F0C"/>
    <w:rsid w:val="00984239"/>
    <w:rsid w:val="0098790B"/>
    <w:rsid w:val="009A0823"/>
    <w:rsid w:val="009A11D6"/>
    <w:rsid w:val="009A5D94"/>
    <w:rsid w:val="009A7403"/>
    <w:rsid w:val="009B0358"/>
    <w:rsid w:val="009B5AA3"/>
    <w:rsid w:val="009B60B6"/>
    <w:rsid w:val="009B69E0"/>
    <w:rsid w:val="009D00A1"/>
    <w:rsid w:val="009D13BF"/>
    <w:rsid w:val="009D1752"/>
    <w:rsid w:val="009D30B6"/>
    <w:rsid w:val="009D3A59"/>
    <w:rsid w:val="009E0DC6"/>
    <w:rsid w:val="009E4792"/>
    <w:rsid w:val="009E4A96"/>
    <w:rsid w:val="009F183F"/>
    <w:rsid w:val="009F41C1"/>
    <w:rsid w:val="009F600A"/>
    <w:rsid w:val="00A00155"/>
    <w:rsid w:val="00A002A7"/>
    <w:rsid w:val="00A0251A"/>
    <w:rsid w:val="00A03205"/>
    <w:rsid w:val="00A10E64"/>
    <w:rsid w:val="00A11548"/>
    <w:rsid w:val="00A1278D"/>
    <w:rsid w:val="00A129D7"/>
    <w:rsid w:val="00A17CDA"/>
    <w:rsid w:val="00A25756"/>
    <w:rsid w:val="00A30F5B"/>
    <w:rsid w:val="00A31C5D"/>
    <w:rsid w:val="00A34D45"/>
    <w:rsid w:val="00A369B5"/>
    <w:rsid w:val="00A517AB"/>
    <w:rsid w:val="00A51CA3"/>
    <w:rsid w:val="00A53612"/>
    <w:rsid w:val="00A54DDB"/>
    <w:rsid w:val="00A611B7"/>
    <w:rsid w:val="00A76890"/>
    <w:rsid w:val="00A76C18"/>
    <w:rsid w:val="00A83A6A"/>
    <w:rsid w:val="00A83B82"/>
    <w:rsid w:val="00A9109E"/>
    <w:rsid w:val="00A913C7"/>
    <w:rsid w:val="00A91547"/>
    <w:rsid w:val="00A91548"/>
    <w:rsid w:val="00A91C33"/>
    <w:rsid w:val="00A95A8E"/>
    <w:rsid w:val="00A96F92"/>
    <w:rsid w:val="00AA3733"/>
    <w:rsid w:val="00AB00C5"/>
    <w:rsid w:val="00AB2804"/>
    <w:rsid w:val="00AB2DF3"/>
    <w:rsid w:val="00AB78EA"/>
    <w:rsid w:val="00AB7B19"/>
    <w:rsid w:val="00AC0276"/>
    <w:rsid w:val="00AC0A6D"/>
    <w:rsid w:val="00AC16FC"/>
    <w:rsid w:val="00AC3E13"/>
    <w:rsid w:val="00AC571C"/>
    <w:rsid w:val="00AC6EB7"/>
    <w:rsid w:val="00AC7550"/>
    <w:rsid w:val="00AC7D14"/>
    <w:rsid w:val="00AD00C2"/>
    <w:rsid w:val="00AD35A2"/>
    <w:rsid w:val="00AD3E98"/>
    <w:rsid w:val="00AD4AAE"/>
    <w:rsid w:val="00AD4B20"/>
    <w:rsid w:val="00AD6FB0"/>
    <w:rsid w:val="00AD7124"/>
    <w:rsid w:val="00AE0FE5"/>
    <w:rsid w:val="00AE2B57"/>
    <w:rsid w:val="00AE364E"/>
    <w:rsid w:val="00AE40DC"/>
    <w:rsid w:val="00AF114B"/>
    <w:rsid w:val="00AF3E62"/>
    <w:rsid w:val="00AF44B1"/>
    <w:rsid w:val="00AF5C4C"/>
    <w:rsid w:val="00B00337"/>
    <w:rsid w:val="00B00540"/>
    <w:rsid w:val="00B0276C"/>
    <w:rsid w:val="00B03ACB"/>
    <w:rsid w:val="00B0488B"/>
    <w:rsid w:val="00B04AA2"/>
    <w:rsid w:val="00B0684D"/>
    <w:rsid w:val="00B0776E"/>
    <w:rsid w:val="00B10F1D"/>
    <w:rsid w:val="00B11DAE"/>
    <w:rsid w:val="00B267E3"/>
    <w:rsid w:val="00B35A4D"/>
    <w:rsid w:val="00B35F62"/>
    <w:rsid w:val="00B362CA"/>
    <w:rsid w:val="00B40F5F"/>
    <w:rsid w:val="00B467AC"/>
    <w:rsid w:val="00B473FB"/>
    <w:rsid w:val="00B53EC1"/>
    <w:rsid w:val="00B544CC"/>
    <w:rsid w:val="00B57D59"/>
    <w:rsid w:val="00B6228D"/>
    <w:rsid w:val="00B62925"/>
    <w:rsid w:val="00B7061E"/>
    <w:rsid w:val="00B718C1"/>
    <w:rsid w:val="00B74A41"/>
    <w:rsid w:val="00B74EE7"/>
    <w:rsid w:val="00B75FBC"/>
    <w:rsid w:val="00B81264"/>
    <w:rsid w:val="00B817B1"/>
    <w:rsid w:val="00B9203C"/>
    <w:rsid w:val="00B92AF3"/>
    <w:rsid w:val="00B93A57"/>
    <w:rsid w:val="00B94437"/>
    <w:rsid w:val="00B97171"/>
    <w:rsid w:val="00BA4216"/>
    <w:rsid w:val="00BA59D3"/>
    <w:rsid w:val="00BA6698"/>
    <w:rsid w:val="00BA6721"/>
    <w:rsid w:val="00BA6DFE"/>
    <w:rsid w:val="00BA71F0"/>
    <w:rsid w:val="00BA7A85"/>
    <w:rsid w:val="00BB0D81"/>
    <w:rsid w:val="00BB25CD"/>
    <w:rsid w:val="00BB41CC"/>
    <w:rsid w:val="00BB6E49"/>
    <w:rsid w:val="00BB78D2"/>
    <w:rsid w:val="00BC09A8"/>
    <w:rsid w:val="00BC18B3"/>
    <w:rsid w:val="00BC3FC6"/>
    <w:rsid w:val="00BC7B03"/>
    <w:rsid w:val="00BC7E2D"/>
    <w:rsid w:val="00BD08A4"/>
    <w:rsid w:val="00BD1FF3"/>
    <w:rsid w:val="00BD2E14"/>
    <w:rsid w:val="00C0037B"/>
    <w:rsid w:val="00C022F8"/>
    <w:rsid w:val="00C04D51"/>
    <w:rsid w:val="00C05B51"/>
    <w:rsid w:val="00C077ED"/>
    <w:rsid w:val="00C07E66"/>
    <w:rsid w:val="00C114B6"/>
    <w:rsid w:val="00C11CDF"/>
    <w:rsid w:val="00C16166"/>
    <w:rsid w:val="00C1650D"/>
    <w:rsid w:val="00C177EA"/>
    <w:rsid w:val="00C22078"/>
    <w:rsid w:val="00C2472B"/>
    <w:rsid w:val="00C25DFF"/>
    <w:rsid w:val="00C34699"/>
    <w:rsid w:val="00C41716"/>
    <w:rsid w:val="00C45741"/>
    <w:rsid w:val="00C46C26"/>
    <w:rsid w:val="00C47B1F"/>
    <w:rsid w:val="00C51009"/>
    <w:rsid w:val="00C5118E"/>
    <w:rsid w:val="00C5302D"/>
    <w:rsid w:val="00C579CC"/>
    <w:rsid w:val="00C57AE6"/>
    <w:rsid w:val="00C57EC2"/>
    <w:rsid w:val="00C64D82"/>
    <w:rsid w:val="00C651B6"/>
    <w:rsid w:val="00C72C37"/>
    <w:rsid w:val="00C75C0D"/>
    <w:rsid w:val="00C87480"/>
    <w:rsid w:val="00C94526"/>
    <w:rsid w:val="00C95FF7"/>
    <w:rsid w:val="00CA4CAB"/>
    <w:rsid w:val="00CA50ED"/>
    <w:rsid w:val="00CA7E62"/>
    <w:rsid w:val="00CB1EAD"/>
    <w:rsid w:val="00CB77A2"/>
    <w:rsid w:val="00CC11E5"/>
    <w:rsid w:val="00CC1540"/>
    <w:rsid w:val="00CD7C4A"/>
    <w:rsid w:val="00CE1E2B"/>
    <w:rsid w:val="00CE37C6"/>
    <w:rsid w:val="00CE6248"/>
    <w:rsid w:val="00CE6ABA"/>
    <w:rsid w:val="00CF4F1D"/>
    <w:rsid w:val="00D03FEB"/>
    <w:rsid w:val="00D07A65"/>
    <w:rsid w:val="00D11F6D"/>
    <w:rsid w:val="00D13258"/>
    <w:rsid w:val="00D15FB8"/>
    <w:rsid w:val="00D168F1"/>
    <w:rsid w:val="00D21403"/>
    <w:rsid w:val="00D22746"/>
    <w:rsid w:val="00D23E9A"/>
    <w:rsid w:val="00D2689E"/>
    <w:rsid w:val="00D328CA"/>
    <w:rsid w:val="00D32F62"/>
    <w:rsid w:val="00D33399"/>
    <w:rsid w:val="00D359EB"/>
    <w:rsid w:val="00D367DB"/>
    <w:rsid w:val="00D414FD"/>
    <w:rsid w:val="00D4153C"/>
    <w:rsid w:val="00D54989"/>
    <w:rsid w:val="00D5741B"/>
    <w:rsid w:val="00D578B2"/>
    <w:rsid w:val="00D623EB"/>
    <w:rsid w:val="00D62C4B"/>
    <w:rsid w:val="00D70CA7"/>
    <w:rsid w:val="00D72D7F"/>
    <w:rsid w:val="00D7316D"/>
    <w:rsid w:val="00D73A53"/>
    <w:rsid w:val="00D740D8"/>
    <w:rsid w:val="00D76364"/>
    <w:rsid w:val="00D820F0"/>
    <w:rsid w:val="00D83871"/>
    <w:rsid w:val="00D8575C"/>
    <w:rsid w:val="00D87AC4"/>
    <w:rsid w:val="00D94E62"/>
    <w:rsid w:val="00D97435"/>
    <w:rsid w:val="00DA0C44"/>
    <w:rsid w:val="00DA0F1F"/>
    <w:rsid w:val="00DA13CA"/>
    <w:rsid w:val="00DA27D3"/>
    <w:rsid w:val="00DA6B17"/>
    <w:rsid w:val="00DB07C6"/>
    <w:rsid w:val="00DB2BDA"/>
    <w:rsid w:val="00DB4D58"/>
    <w:rsid w:val="00DB6330"/>
    <w:rsid w:val="00DB66B2"/>
    <w:rsid w:val="00DC6437"/>
    <w:rsid w:val="00DC6B73"/>
    <w:rsid w:val="00DC7690"/>
    <w:rsid w:val="00DD622C"/>
    <w:rsid w:val="00DD62EA"/>
    <w:rsid w:val="00DE0B36"/>
    <w:rsid w:val="00DE1F93"/>
    <w:rsid w:val="00DE3A9D"/>
    <w:rsid w:val="00DF01BA"/>
    <w:rsid w:val="00DF1BDA"/>
    <w:rsid w:val="00E02029"/>
    <w:rsid w:val="00E069BE"/>
    <w:rsid w:val="00E10543"/>
    <w:rsid w:val="00E13373"/>
    <w:rsid w:val="00E142AF"/>
    <w:rsid w:val="00E162F1"/>
    <w:rsid w:val="00E16462"/>
    <w:rsid w:val="00E1740C"/>
    <w:rsid w:val="00E215E1"/>
    <w:rsid w:val="00E2282D"/>
    <w:rsid w:val="00E23BC3"/>
    <w:rsid w:val="00E34FCA"/>
    <w:rsid w:val="00E41DA1"/>
    <w:rsid w:val="00E44F1C"/>
    <w:rsid w:val="00E45906"/>
    <w:rsid w:val="00E45C39"/>
    <w:rsid w:val="00E471BF"/>
    <w:rsid w:val="00E54A2D"/>
    <w:rsid w:val="00E56C70"/>
    <w:rsid w:val="00E57BDA"/>
    <w:rsid w:val="00E602A3"/>
    <w:rsid w:val="00E705EF"/>
    <w:rsid w:val="00E70612"/>
    <w:rsid w:val="00E770A3"/>
    <w:rsid w:val="00E80F23"/>
    <w:rsid w:val="00E82514"/>
    <w:rsid w:val="00E85C93"/>
    <w:rsid w:val="00E917A8"/>
    <w:rsid w:val="00E93181"/>
    <w:rsid w:val="00E95F94"/>
    <w:rsid w:val="00E9701D"/>
    <w:rsid w:val="00E9734E"/>
    <w:rsid w:val="00EA36A6"/>
    <w:rsid w:val="00EA46E0"/>
    <w:rsid w:val="00EA5930"/>
    <w:rsid w:val="00EA5F0E"/>
    <w:rsid w:val="00EB4E83"/>
    <w:rsid w:val="00EB75E2"/>
    <w:rsid w:val="00EC112C"/>
    <w:rsid w:val="00EC18AD"/>
    <w:rsid w:val="00EC45C5"/>
    <w:rsid w:val="00EC5B2F"/>
    <w:rsid w:val="00EC62DE"/>
    <w:rsid w:val="00ED25C0"/>
    <w:rsid w:val="00EE1BB6"/>
    <w:rsid w:val="00EE2261"/>
    <w:rsid w:val="00EE792C"/>
    <w:rsid w:val="00EF2722"/>
    <w:rsid w:val="00EF45DA"/>
    <w:rsid w:val="00EF5303"/>
    <w:rsid w:val="00F02387"/>
    <w:rsid w:val="00F03279"/>
    <w:rsid w:val="00F0472F"/>
    <w:rsid w:val="00F06046"/>
    <w:rsid w:val="00F07A7E"/>
    <w:rsid w:val="00F07D5E"/>
    <w:rsid w:val="00F13616"/>
    <w:rsid w:val="00F15AB4"/>
    <w:rsid w:val="00F16667"/>
    <w:rsid w:val="00F17E1E"/>
    <w:rsid w:val="00F276E0"/>
    <w:rsid w:val="00F27A57"/>
    <w:rsid w:val="00F27EEE"/>
    <w:rsid w:val="00F328BC"/>
    <w:rsid w:val="00F35473"/>
    <w:rsid w:val="00F41413"/>
    <w:rsid w:val="00F4203A"/>
    <w:rsid w:val="00F44DA0"/>
    <w:rsid w:val="00F4722D"/>
    <w:rsid w:val="00F53E90"/>
    <w:rsid w:val="00F55B93"/>
    <w:rsid w:val="00F56820"/>
    <w:rsid w:val="00F62A07"/>
    <w:rsid w:val="00F635AA"/>
    <w:rsid w:val="00F72195"/>
    <w:rsid w:val="00F75B3D"/>
    <w:rsid w:val="00F93598"/>
    <w:rsid w:val="00F9708C"/>
    <w:rsid w:val="00F977A6"/>
    <w:rsid w:val="00F97A98"/>
    <w:rsid w:val="00FA3073"/>
    <w:rsid w:val="00FA5655"/>
    <w:rsid w:val="00FB0E70"/>
    <w:rsid w:val="00FB3C69"/>
    <w:rsid w:val="00FB5451"/>
    <w:rsid w:val="00FB7AF6"/>
    <w:rsid w:val="00FC3B68"/>
    <w:rsid w:val="00FC40DC"/>
    <w:rsid w:val="00FC74EB"/>
    <w:rsid w:val="00FD152D"/>
    <w:rsid w:val="00FD238C"/>
    <w:rsid w:val="00FD590C"/>
    <w:rsid w:val="00FE1825"/>
    <w:rsid w:val="00FE4765"/>
    <w:rsid w:val="00FE58CE"/>
    <w:rsid w:val="00FE67D6"/>
    <w:rsid w:val="00FF120F"/>
    <w:rsid w:val="00FF16A4"/>
    <w:rsid w:val="00FF20EE"/>
    <w:rsid w:val="00FF2167"/>
    <w:rsid w:val="00FF38E0"/>
    <w:rsid w:val="00FF7868"/>
    <w:rsid w:val="00FF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D55735C"/>
  <w15:chartTrackingRefBased/>
  <w15:docId w15:val="{5DE6AE83-89AA-4B22-AC77-5571AE6D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Section Header"/>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0">
    <w:name w:val="heading 2"/>
    <w:aliases w:val="Schedule A - Level 1,Schedule A - 1st Level"/>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Schedule A - 2nd Level"/>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Schedule A - 1st Level Char"/>
    <w:basedOn w:val="DefaultParagraphFont"/>
    <w:link w:val="Heading20"/>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Schedule A - 2nd Level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uiPriority w:val="1"/>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aliases w:val="DFS Header,*Header"/>
    <w:basedOn w:val="Normal"/>
    <w:link w:val="HeaderChar"/>
    <w:uiPriority w:val="99"/>
    <w:unhideWhenUsed/>
    <w:rsid w:val="007627EA"/>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7627EA"/>
  </w:style>
  <w:style w:type="paragraph" w:styleId="Footer">
    <w:name w:val="footer"/>
    <w:aliases w:val="DFS 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aliases w:val="DFS Footer Char"/>
    <w:basedOn w:val="DefaultParagraphFont"/>
    <w:link w:val="Footer"/>
    <w:uiPriority w:val="99"/>
    <w:rsid w:val="007627EA"/>
  </w:style>
  <w:style w:type="character" w:styleId="Hyperlink">
    <w:name w:val="Hyperlink"/>
    <w:aliases w:val="DFS Hyperlink"/>
    <w:basedOn w:val="DefaultParagraphFont"/>
    <w:uiPriority w:val="99"/>
    <w:unhideWhenUsed/>
    <w:rsid w:val="0018785B"/>
    <w:rPr>
      <w:color w:val="0563C1" w:themeColor="hyperlink"/>
      <w:u w:val="single"/>
    </w:rPr>
  </w:style>
  <w:style w:type="table" w:customStyle="1" w:styleId="KLATableBanded1">
    <w:name w:val="KLA_Table_Banded1"/>
    <w:basedOn w:val="TableNormal"/>
    <w:next w:val="TableGrid"/>
    <w:uiPriority w:val="39"/>
    <w:rsid w:val="005E11E0"/>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B5451"/>
    <w:rPr>
      <w:sz w:val="16"/>
      <w:szCs w:val="16"/>
    </w:rPr>
  </w:style>
  <w:style w:type="paragraph" w:styleId="CommentText">
    <w:name w:val="annotation text"/>
    <w:basedOn w:val="Normal"/>
    <w:link w:val="CommentTextChar"/>
    <w:uiPriority w:val="99"/>
    <w:unhideWhenUsed/>
    <w:rsid w:val="00FB5451"/>
    <w:pPr>
      <w:spacing w:line="240" w:lineRule="auto"/>
    </w:pPr>
    <w:rPr>
      <w:sz w:val="20"/>
      <w:szCs w:val="20"/>
    </w:rPr>
  </w:style>
  <w:style w:type="character" w:customStyle="1" w:styleId="CommentTextChar">
    <w:name w:val="Comment Text Char"/>
    <w:basedOn w:val="DefaultParagraphFont"/>
    <w:link w:val="CommentText"/>
    <w:uiPriority w:val="99"/>
    <w:rsid w:val="00FB5451"/>
    <w:rPr>
      <w:sz w:val="20"/>
      <w:szCs w:val="20"/>
    </w:rPr>
  </w:style>
  <w:style w:type="paragraph" w:styleId="CommentSubject">
    <w:name w:val="annotation subject"/>
    <w:basedOn w:val="CommentText"/>
    <w:next w:val="CommentText"/>
    <w:link w:val="CommentSubjectChar"/>
    <w:uiPriority w:val="99"/>
    <w:semiHidden/>
    <w:unhideWhenUsed/>
    <w:rsid w:val="00FB5451"/>
    <w:rPr>
      <w:b/>
      <w:bCs/>
    </w:rPr>
  </w:style>
  <w:style w:type="character" w:customStyle="1" w:styleId="CommentSubjectChar">
    <w:name w:val="Comment Subject Char"/>
    <w:basedOn w:val="CommentTextChar"/>
    <w:link w:val="CommentSubject"/>
    <w:uiPriority w:val="99"/>
    <w:semiHidden/>
    <w:rsid w:val="00FB5451"/>
    <w:rPr>
      <w:b/>
      <w:bCs/>
      <w:sz w:val="20"/>
      <w:szCs w:val="20"/>
    </w:rPr>
  </w:style>
  <w:style w:type="paragraph" w:customStyle="1" w:styleId="TableParagraph">
    <w:name w:val="Table Paragraph"/>
    <w:basedOn w:val="Normal"/>
    <w:uiPriority w:val="1"/>
    <w:qFormat/>
    <w:rsid w:val="00B0684D"/>
    <w:pPr>
      <w:widowControl w:val="0"/>
      <w:autoSpaceDE w:val="0"/>
      <w:autoSpaceDN w:val="0"/>
      <w:spacing w:after="0" w:line="240" w:lineRule="auto"/>
      <w:ind w:left="107"/>
    </w:pPr>
    <w:rPr>
      <w:rFonts w:ascii="Times New Roman" w:eastAsia="Times New Roman" w:hAnsi="Times New Roman" w:cs="Times New Roman"/>
      <w:kern w:val="0"/>
      <w14:ligatures w14:val="none"/>
    </w:rPr>
  </w:style>
  <w:style w:type="paragraph" w:customStyle="1" w:styleId="mjsTableList">
    <w:name w:val="mjs Table List"/>
    <w:basedOn w:val="Normal"/>
    <w:rsid w:val="0039038B"/>
    <w:pPr>
      <w:numPr>
        <w:numId w:val="25"/>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styleId="BodyText">
    <w:name w:val="Body Text"/>
    <w:aliases w:val="Text,t"/>
    <w:basedOn w:val="Normal"/>
    <w:link w:val="BodyTextChar"/>
    <w:qFormat/>
    <w:rsid w:val="00EC112C"/>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BodyTextChar">
    <w:name w:val="Body Text Char"/>
    <w:aliases w:val="Text Char,t Char"/>
    <w:basedOn w:val="DefaultParagraphFont"/>
    <w:link w:val="BodyText"/>
    <w:rsid w:val="00EC112C"/>
    <w:rPr>
      <w:rFonts w:ascii="Arial" w:eastAsia="Arial" w:hAnsi="Arial" w:cs="Arial"/>
      <w:kern w:val="0"/>
      <w:sz w:val="20"/>
      <w:szCs w:val="20"/>
      <w14:ligatures w14:val="none"/>
    </w:rPr>
  </w:style>
  <w:style w:type="paragraph" w:styleId="BodyTextIndent">
    <w:name w:val="Body Text Indent"/>
    <w:basedOn w:val="Normal"/>
    <w:link w:val="BodyTextIndentChar"/>
    <w:unhideWhenUsed/>
    <w:rsid w:val="00EC112C"/>
    <w:pPr>
      <w:widowControl w:val="0"/>
      <w:autoSpaceDE w:val="0"/>
      <w:autoSpaceDN w:val="0"/>
      <w:spacing w:after="120" w:line="240" w:lineRule="auto"/>
      <w:ind w:left="360"/>
    </w:pPr>
    <w:rPr>
      <w:rFonts w:ascii="Arial" w:eastAsia="Arial" w:hAnsi="Arial" w:cs="Arial"/>
      <w:kern w:val="0"/>
      <w14:ligatures w14:val="none"/>
    </w:rPr>
  </w:style>
  <w:style w:type="character" w:customStyle="1" w:styleId="BodyTextIndentChar">
    <w:name w:val="Body Text Indent Char"/>
    <w:basedOn w:val="DefaultParagraphFont"/>
    <w:link w:val="BodyTextIndent"/>
    <w:rsid w:val="00EC112C"/>
    <w:rPr>
      <w:rFonts w:ascii="Arial" w:eastAsia="Arial" w:hAnsi="Arial" w:cs="Arial"/>
      <w:kern w:val="0"/>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locked/>
    <w:rsid w:val="00EC112C"/>
  </w:style>
  <w:style w:type="character" w:styleId="FollowedHyperlink">
    <w:name w:val="FollowedHyperlink"/>
    <w:basedOn w:val="DefaultParagraphFont"/>
    <w:uiPriority w:val="99"/>
    <w:unhideWhenUsed/>
    <w:rsid w:val="006E1EFA"/>
    <w:rPr>
      <w:color w:val="954F72" w:themeColor="followedHyperlink"/>
      <w:u w:val="single"/>
    </w:rPr>
  </w:style>
  <w:style w:type="paragraph" w:styleId="NoSpacing">
    <w:name w:val="No Spacing"/>
    <w:uiPriority w:val="1"/>
    <w:rsid w:val="00DC7690"/>
    <w:pPr>
      <w:spacing w:after="0" w:line="240" w:lineRule="auto"/>
    </w:pPr>
    <w:rPr>
      <w:rFonts w:ascii="Arial" w:hAnsi="Arial"/>
      <w:kern w:val="0"/>
      <w:sz w:val="24"/>
      <w14:ligatures w14:val="none"/>
    </w:rPr>
  </w:style>
  <w:style w:type="character" w:styleId="Emphasis">
    <w:name w:val="Emphasis"/>
    <w:basedOn w:val="DefaultParagraphFont"/>
    <w:uiPriority w:val="20"/>
    <w:rsid w:val="00DC7690"/>
    <w:rPr>
      <w:i/>
      <w:iCs/>
    </w:rPr>
  </w:style>
  <w:style w:type="character" w:styleId="IntenseEmphasis">
    <w:name w:val="Intense Emphasis"/>
    <w:basedOn w:val="DefaultParagraphFont"/>
    <w:uiPriority w:val="21"/>
    <w:rsid w:val="00DC7690"/>
    <w:rPr>
      <w:bdr w:val="none" w:sz="0" w:space="0" w:color="auto"/>
      <w:shd w:val="clear" w:color="auto" w:fill="00FF00"/>
    </w:rPr>
  </w:style>
  <w:style w:type="paragraph" w:styleId="IntenseQuote">
    <w:name w:val="Intense Quote"/>
    <w:basedOn w:val="Normal"/>
    <w:next w:val="Normal"/>
    <w:link w:val="IntenseQuoteChar"/>
    <w:uiPriority w:val="30"/>
    <w:rsid w:val="00DC7690"/>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DC7690"/>
    <w:rPr>
      <w:rFonts w:ascii="Arial" w:hAnsi="Arial"/>
      <w:i/>
      <w:iCs/>
      <w:kern w:val="0"/>
      <w:sz w:val="24"/>
      <w14:ligatures w14:val="none"/>
    </w:rPr>
  </w:style>
  <w:style w:type="paragraph" w:customStyle="1" w:styleId="HeaderTab">
    <w:name w:val="Header Tab"/>
    <w:basedOn w:val="Header"/>
    <w:link w:val="HeaderTabChar"/>
    <w:rsid w:val="00DC7690"/>
    <w:pPr>
      <w:pBdr>
        <w:bottom w:val="single" w:sz="12" w:space="1" w:color="0067AC"/>
      </w:pBdr>
      <w:tabs>
        <w:tab w:val="clear" w:pos="4680"/>
        <w:tab w:val="clear" w:pos="9360"/>
        <w:tab w:val="right" w:pos="10800"/>
      </w:tabs>
      <w:spacing w:before="240" w:after="360"/>
    </w:pPr>
    <w:rPr>
      <w:b/>
      <w:caps/>
      <w:kern w:val="0"/>
      <w:sz w:val="40"/>
      <w14:ligatures w14:val="none"/>
    </w:rPr>
  </w:style>
  <w:style w:type="character" w:customStyle="1" w:styleId="HeaderTabChar">
    <w:name w:val="Header Tab Char"/>
    <w:basedOn w:val="HeaderChar"/>
    <w:link w:val="HeaderTab"/>
    <w:rsid w:val="00DC7690"/>
    <w:rPr>
      <w:b/>
      <w:caps/>
      <w:kern w:val="0"/>
      <w:sz w:val="40"/>
      <w14:ligatures w14:val="none"/>
    </w:rPr>
  </w:style>
  <w:style w:type="paragraph" w:customStyle="1" w:styleId="DFSDOSPrompt">
    <w:name w:val="DFS DOS Prompt"/>
    <w:basedOn w:val="Normal"/>
    <w:rsid w:val="00DC7690"/>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DC76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DC7690"/>
    <w:pPr>
      <w:widowControl w:val="0"/>
      <w:numPr>
        <w:numId w:val="46"/>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DC7690"/>
    <w:pPr>
      <w:widowControl w:val="0"/>
      <w:numPr>
        <w:numId w:val="47"/>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DC7690"/>
    <w:pPr>
      <w:widowControl/>
      <w:numPr>
        <w:numId w:val="0"/>
      </w:numPr>
      <w:spacing w:before="240" w:after="240"/>
    </w:pPr>
  </w:style>
  <w:style w:type="paragraph" w:customStyle="1" w:styleId="DFSRFPResponseFont">
    <w:name w:val="DFS RFP Response Font"/>
    <w:basedOn w:val="Normal"/>
    <w:rsid w:val="00DC7690"/>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DC7690"/>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DC7690"/>
    <w:pPr>
      <w:jc w:val="center"/>
    </w:pPr>
  </w:style>
  <w:style w:type="paragraph" w:customStyle="1" w:styleId="SPRINT10ptArialCntr">
    <w:name w:val="SPRINT 10pt Arial Cntr"/>
    <w:basedOn w:val="SPRINT8ptArialCntr"/>
    <w:rsid w:val="00DC7690"/>
    <w:rPr>
      <w:b/>
      <w:i w:val="0"/>
      <w:sz w:val="20"/>
    </w:rPr>
  </w:style>
  <w:style w:type="paragraph" w:customStyle="1" w:styleId="SPRINT10ptArialCntrSmCap">
    <w:name w:val="SPRINT 10pt Arial Cntr SmCap"/>
    <w:basedOn w:val="SPRINT10ptArialCntr"/>
    <w:rsid w:val="00DC7690"/>
    <w:rPr>
      <w:smallCaps/>
    </w:rPr>
  </w:style>
  <w:style w:type="paragraph" w:customStyle="1" w:styleId="SPRINT10ptTimes">
    <w:name w:val="SPRINT 10pt Times"/>
    <w:rsid w:val="00DC7690"/>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DC7690"/>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DC7690"/>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DC7690"/>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DC7690"/>
    <w:pPr>
      <w:ind w:right="-108"/>
    </w:pPr>
    <w:rPr>
      <w:b/>
      <w:color w:val="000000"/>
    </w:rPr>
  </w:style>
  <w:style w:type="paragraph" w:customStyle="1" w:styleId="ListBulletIndent">
    <w:name w:val="List Bullet Indent"/>
    <w:aliases w:val="DFS LB Indent"/>
    <w:basedOn w:val="ListBullet"/>
    <w:rsid w:val="00DC7690"/>
    <w:pPr>
      <w:spacing w:after="0"/>
    </w:pPr>
  </w:style>
  <w:style w:type="character" w:styleId="PageNumber">
    <w:name w:val="page number"/>
    <w:basedOn w:val="DefaultParagraphFont"/>
    <w:rsid w:val="00DC7690"/>
  </w:style>
  <w:style w:type="paragraph" w:customStyle="1" w:styleId="DFSCheckbox">
    <w:name w:val="DFS Checkbox"/>
    <w:basedOn w:val="Normal"/>
    <w:rsid w:val="00DC7690"/>
    <w:pPr>
      <w:numPr>
        <w:numId w:val="48"/>
      </w:numPr>
      <w:tabs>
        <w:tab w:val="clear" w:pos="360"/>
      </w:tabs>
      <w:spacing w:line="240" w:lineRule="auto"/>
      <w:ind w:left="0" w:firstLine="0"/>
    </w:pPr>
    <w:rPr>
      <w:rFonts w:ascii="Times" w:eastAsia="Times New Roman" w:hAnsi="Times" w:cs="Times New Roman"/>
      <w:kern w:val="0"/>
      <w:sz w:val="20"/>
      <w:szCs w:val="20"/>
      <w14:ligatures w14:val="none"/>
    </w:rPr>
  </w:style>
  <w:style w:type="paragraph" w:customStyle="1" w:styleId="MarksBullets">
    <w:name w:val="Marks Bullets"/>
    <w:basedOn w:val="Normal"/>
    <w:rsid w:val="00DC7690"/>
    <w:pPr>
      <w:numPr>
        <w:numId w:val="49"/>
      </w:numPr>
      <w:spacing w:before="40" w:after="40" w:line="240" w:lineRule="auto"/>
      <w:ind w:left="0" w:firstLine="0"/>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DC7690"/>
    <w:pPr>
      <w:numPr>
        <w:numId w:val="50"/>
      </w:numPr>
      <w:tabs>
        <w:tab w:val="clear" w:pos="360"/>
      </w:tabs>
      <w:autoSpaceDE w:val="0"/>
      <w:autoSpaceDN w:val="0"/>
      <w:adjustRightInd w:val="0"/>
      <w:spacing w:before="60" w:after="60" w:line="240" w:lineRule="auto"/>
      <w:ind w:left="0" w:firstLine="0"/>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DC7690"/>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DC7690"/>
    <w:pPr>
      <w:numPr>
        <w:numId w:val="51"/>
      </w:numPr>
      <w:tabs>
        <w:tab w:val="clear" w:pos="504"/>
      </w:tabs>
      <w:spacing w:after="200" w:line="240" w:lineRule="auto"/>
      <w:ind w:left="0" w:firstLine="0"/>
    </w:pPr>
    <w:rPr>
      <w:rFonts w:ascii="Times" w:eastAsia="Times New Roman" w:hAnsi="Times" w:cs="Times New Roman"/>
      <w:kern w:val="0"/>
      <w:sz w:val="20"/>
      <w:szCs w:val="20"/>
      <w14:ligatures w14:val="none"/>
    </w:rPr>
  </w:style>
  <w:style w:type="paragraph" w:styleId="Title">
    <w:name w:val="Title"/>
    <w:basedOn w:val="Normal"/>
    <w:link w:val="TitleChar"/>
    <w:rsid w:val="00DC7690"/>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DC7690"/>
    <w:rPr>
      <w:rFonts w:ascii="Times New Roman" w:eastAsia="Times New Roman" w:hAnsi="Times New Roman" w:cs="Times New Roman"/>
      <w:b/>
      <w:bCs/>
      <w:kern w:val="0"/>
      <w:sz w:val="24"/>
      <w:szCs w:val="24"/>
      <w14:ligatures w14:val="none"/>
    </w:rPr>
  </w:style>
  <w:style w:type="paragraph" w:styleId="Closing">
    <w:name w:val="Closing"/>
    <w:basedOn w:val="Normal"/>
    <w:next w:val="Normal"/>
    <w:link w:val="ClosingChar"/>
    <w:rsid w:val="00DC7690"/>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DC7690"/>
    <w:rPr>
      <w:rFonts w:ascii="Garamond" w:eastAsia="Times New Roman" w:hAnsi="Garamond" w:cs="Times New Roman"/>
      <w:kern w:val="0"/>
      <w:szCs w:val="20"/>
      <w14:ligatures w14:val="none"/>
    </w:rPr>
  </w:style>
  <w:style w:type="paragraph" w:styleId="BodyText3">
    <w:name w:val="Body Text 3"/>
    <w:basedOn w:val="Normal"/>
    <w:link w:val="BodyText3Char"/>
    <w:rsid w:val="00DC7690"/>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DC7690"/>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DC7690"/>
    <w:pPr>
      <w:keepLines/>
      <w:widowControl/>
      <w:autoSpaceDE/>
      <w:autoSpaceDN/>
      <w:spacing w:before="220" w:after="240" w:line="240" w:lineRule="atLeast"/>
      <w:jc w:val="both"/>
    </w:pPr>
    <w:rPr>
      <w:rFonts w:ascii="Garamond" w:eastAsia="Times New Roman" w:hAnsi="Garamond" w:cs="Times New Roman"/>
      <w:sz w:val="22"/>
    </w:rPr>
  </w:style>
  <w:style w:type="paragraph" w:customStyle="1" w:styleId="Sub-Chapter">
    <w:name w:val="Sub-Chapter"/>
    <w:basedOn w:val="Normal"/>
    <w:rsid w:val="00DC7690"/>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DC7690"/>
    <w:pPr>
      <w:spacing w:after="0" w:line="240" w:lineRule="auto"/>
      <w:ind w:left="720"/>
    </w:pPr>
    <w:rPr>
      <w:rFonts w:ascii="Times New Roman" w:eastAsia="Times New Roman" w:hAnsi="Times New Roman" w:cs="Times New Roman"/>
      <w:kern w:val="0"/>
      <w:sz w:val="20"/>
      <w:szCs w:val="20"/>
      <w14:ligatures w14:val="none"/>
    </w:rPr>
  </w:style>
  <w:style w:type="paragraph" w:styleId="BodyTextIndent2">
    <w:name w:val="Body Text Indent 2"/>
    <w:basedOn w:val="Normal"/>
    <w:link w:val="BodyTextIndent2Char"/>
    <w:rsid w:val="00DC7690"/>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DC7690"/>
    <w:rPr>
      <w:rFonts w:ascii="Times New Roman" w:eastAsia="Times New Roman" w:hAnsi="Times New Roman" w:cs="Times New Roman"/>
      <w:kern w:val="0"/>
      <w:sz w:val="24"/>
      <w:szCs w:val="20"/>
      <w14:ligatures w14:val="none"/>
    </w:rPr>
  </w:style>
  <w:style w:type="paragraph" w:styleId="BlockText">
    <w:name w:val="Block Text"/>
    <w:basedOn w:val="Normal"/>
    <w:rsid w:val="00DC769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DC7690"/>
    <w:pPr>
      <w:spacing w:after="200" w:line="240" w:lineRule="auto"/>
    </w:pPr>
    <w:rPr>
      <w:rFonts w:ascii="Arial" w:hAnsi="Arial"/>
      <w:kern w:val="0"/>
      <w:sz w:val="24"/>
      <w14:ligatures w14:val="none"/>
    </w:rPr>
  </w:style>
  <w:style w:type="character" w:customStyle="1" w:styleId="ADAbullet2Char">
    <w:name w:val="ADA bullet 2 Char"/>
    <w:basedOn w:val="DefaultParagraphFont"/>
    <w:link w:val="ADAbullet2"/>
    <w:rsid w:val="00DC7690"/>
    <w:rPr>
      <w:rFonts w:ascii="Arial" w:hAnsi="Arial"/>
      <w:kern w:val="0"/>
      <w:sz w:val="24"/>
      <w14:ligatures w14:val="none"/>
    </w:rPr>
  </w:style>
  <w:style w:type="paragraph" w:styleId="BalloonText">
    <w:name w:val="Balloon Text"/>
    <w:basedOn w:val="Normal"/>
    <w:link w:val="BalloonTextChar"/>
    <w:uiPriority w:val="99"/>
    <w:semiHidden/>
    <w:rsid w:val="00DC7690"/>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DC7690"/>
    <w:rPr>
      <w:rFonts w:ascii="Tahoma" w:eastAsia="Times New Roman" w:hAnsi="Tahoma" w:cs="Tahoma"/>
      <w:kern w:val="0"/>
      <w:sz w:val="16"/>
      <w:szCs w:val="16"/>
      <w14:ligatures w14:val="none"/>
    </w:rPr>
  </w:style>
  <w:style w:type="paragraph" w:styleId="NormalWeb">
    <w:name w:val="Normal (Web)"/>
    <w:basedOn w:val="Normal"/>
    <w:rsid w:val="00DC769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DC7690"/>
    <w:pPr>
      <w:numPr>
        <w:numId w:val="52"/>
      </w:numPr>
      <w:tabs>
        <w:tab w:val="clear" w:pos="360"/>
      </w:tabs>
      <w:spacing w:after="0" w:line="240" w:lineRule="auto"/>
      <w:ind w:left="0" w:firstLine="0"/>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DC7690"/>
    <w:pPr>
      <w:numPr>
        <w:ilvl w:val="1"/>
        <w:numId w:val="53"/>
      </w:numPr>
      <w:tabs>
        <w:tab w:val="clear" w:pos="1440"/>
      </w:tabs>
      <w:spacing w:before="0"/>
      <w:ind w:left="0" w:firstLin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DC7690"/>
    <w:pPr>
      <w:numPr>
        <w:numId w:val="54"/>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DC7690"/>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DC7690"/>
    <w:rPr>
      <w:rFonts w:ascii="Times" w:eastAsia="Times New Roman" w:hAnsi="Times" w:cs="Times New Roman"/>
      <w:kern w:val="0"/>
      <w:sz w:val="20"/>
      <w:szCs w:val="20"/>
      <w14:ligatures w14:val="none"/>
    </w:rPr>
  </w:style>
  <w:style w:type="paragraph" w:customStyle="1" w:styleId="Bullet3">
    <w:name w:val="Bullet 3"/>
    <w:basedOn w:val="Normal"/>
    <w:rsid w:val="00DC7690"/>
    <w:pPr>
      <w:numPr>
        <w:numId w:val="55"/>
      </w:numPr>
      <w:tabs>
        <w:tab w:val="clear" w:pos="360"/>
      </w:tabs>
      <w:spacing w:after="0" w:line="240" w:lineRule="auto"/>
      <w:ind w:left="0" w:firstLine="0"/>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DC769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DC7690"/>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DC7690"/>
    <w:rPr>
      <w:rFonts w:ascii="Times" w:eastAsia="Times New Roman" w:hAnsi="Times" w:cs="Times New Roman"/>
      <w:kern w:val="0"/>
      <w:sz w:val="16"/>
      <w:szCs w:val="16"/>
      <w14:ligatures w14:val="none"/>
    </w:rPr>
  </w:style>
  <w:style w:type="numbering" w:customStyle="1" w:styleId="1111112">
    <w:name w:val="1 / 1.1 / 1.1.12"/>
    <w:basedOn w:val="NoList"/>
    <w:next w:val="111111"/>
    <w:rsid w:val="00DC7690"/>
    <w:pPr>
      <w:numPr>
        <w:numId w:val="12"/>
      </w:numPr>
    </w:pPr>
  </w:style>
  <w:style w:type="paragraph" w:customStyle="1" w:styleId="Preformatted">
    <w:name w:val="Preformatted"/>
    <w:basedOn w:val="Normal"/>
    <w:rsid w:val="00DC769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DC7690"/>
    <w:pPr>
      <w:keepNext w:val="0"/>
      <w:keepLines w:val="0"/>
      <w:numPr>
        <w:numId w:val="56"/>
      </w:numPr>
      <w:spacing w:before="0" w:after="120"/>
      <w:ind w:left="0" w:firstLine="0"/>
      <w:outlineLvl w:val="9"/>
    </w:pPr>
    <w:rPr>
      <w:rFonts w:ascii="Times New Roman" w:hAnsi="Times New Roman" w:cs="Times New Roman"/>
      <w:bCs/>
      <w:i/>
      <w:iCs/>
      <w:sz w:val="24"/>
      <w:szCs w:val="20"/>
      <w:u w:val="single"/>
    </w:rPr>
  </w:style>
  <w:style w:type="character" w:styleId="BookTitle">
    <w:name w:val="Book Title"/>
    <w:basedOn w:val="DefaultParagraphFont"/>
    <w:uiPriority w:val="33"/>
    <w:rsid w:val="00DC7690"/>
    <w:rPr>
      <w:b/>
      <w:bCs/>
      <w:i/>
      <w:iCs/>
      <w:spacing w:val="5"/>
    </w:rPr>
  </w:style>
  <w:style w:type="paragraph" w:customStyle="1" w:styleId="ADAbullets">
    <w:name w:val="ADA bullets"/>
    <w:basedOn w:val="Normal"/>
    <w:link w:val="ADAbulletsChar"/>
    <w:rsid w:val="00DC7690"/>
    <w:pPr>
      <w:spacing w:after="200" w:line="240" w:lineRule="auto"/>
    </w:pPr>
    <w:rPr>
      <w:rFonts w:ascii="Arial" w:hAnsi="Arial"/>
      <w:bCs/>
      <w:kern w:val="0"/>
      <w:sz w:val="24"/>
      <w14:ligatures w14:val="none"/>
    </w:rPr>
  </w:style>
  <w:style w:type="character" w:customStyle="1" w:styleId="ADAbulletsChar">
    <w:name w:val="ADA bullets Char"/>
    <w:basedOn w:val="DefaultParagraphFont"/>
    <w:link w:val="ADAbullets"/>
    <w:rsid w:val="00DC7690"/>
    <w:rPr>
      <w:rFonts w:ascii="Arial" w:hAnsi="Arial"/>
      <w:bCs/>
      <w:kern w:val="0"/>
      <w:sz w:val="24"/>
      <w14:ligatures w14:val="none"/>
    </w:rPr>
  </w:style>
  <w:style w:type="paragraph" w:customStyle="1" w:styleId="Paragraph">
    <w:name w:val="Paragraph"/>
    <w:basedOn w:val="ListParagraph"/>
    <w:link w:val="ParagraphChar"/>
    <w:rsid w:val="00DC7690"/>
    <w:pPr>
      <w:spacing w:after="0"/>
      <w:ind w:left="0"/>
    </w:pPr>
    <w:rPr>
      <w:rFonts w:ascii="Arial" w:eastAsia="Arial" w:hAnsi="Arial" w:cs="Arial"/>
      <w:b/>
      <w:bCs/>
      <w:kern w:val="0"/>
      <w14:ligatures w14:val="none"/>
    </w:rPr>
  </w:style>
  <w:style w:type="paragraph" w:customStyle="1" w:styleId="Paragraph0">
    <w:name w:val="Paragraph #"/>
    <w:basedOn w:val="Paragraph"/>
    <w:link w:val="ParagraphChar0"/>
    <w:autoRedefine/>
    <w:rsid w:val="00DC7690"/>
    <w:pPr>
      <w:spacing w:before="120" w:after="120"/>
      <w:ind w:left="288"/>
      <w:contextualSpacing w:val="0"/>
    </w:pPr>
    <w:rPr>
      <w:b w:val="0"/>
    </w:rPr>
  </w:style>
  <w:style w:type="character" w:customStyle="1" w:styleId="ParagraphChar">
    <w:name w:val="Paragraph Char"/>
    <w:basedOn w:val="ListParagraphChar"/>
    <w:link w:val="Paragraph"/>
    <w:rsid w:val="00DC7690"/>
    <w:rPr>
      <w:rFonts w:ascii="Arial" w:eastAsia="Arial" w:hAnsi="Arial" w:cs="Arial"/>
      <w:b/>
      <w:bCs/>
      <w:kern w:val="0"/>
      <w14:ligatures w14:val="none"/>
    </w:rPr>
  </w:style>
  <w:style w:type="character" w:customStyle="1" w:styleId="ParagraphChar0">
    <w:name w:val="Paragraph # Char"/>
    <w:basedOn w:val="ParagraphChar"/>
    <w:link w:val="Paragraph0"/>
    <w:rsid w:val="00DC7690"/>
    <w:rPr>
      <w:rFonts w:ascii="Arial" w:eastAsia="Arial" w:hAnsi="Arial" w:cs="Arial"/>
      <w:b w:val="0"/>
      <w:bCs/>
      <w:kern w:val="0"/>
      <w14:ligatures w14:val="none"/>
    </w:rPr>
  </w:style>
  <w:style w:type="paragraph" w:styleId="PlainText">
    <w:name w:val="Plain Text"/>
    <w:basedOn w:val="Normal"/>
    <w:link w:val="PlainTextChar"/>
    <w:rsid w:val="00DC7690"/>
    <w:pPr>
      <w:spacing w:after="0" w:line="240" w:lineRule="auto"/>
    </w:pPr>
    <w:rPr>
      <w:rFonts w:ascii="Courier New" w:eastAsia="Times New Roman" w:hAnsi="Courier New" w:cs="Courier New"/>
      <w:kern w:val="0"/>
      <w:sz w:val="20"/>
      <w:szCs w:val="20"/>
      <w14:ligatures w14:val="none"/>
    </w:rPr>
  </w:style>
  <w:style w:type="character" w:customStyle="1" w:styleId="PlainTextChar">
    <w:name w:val="Plain Text Char"/>
    <w:basedOn w:val="DefaultParagraphFont"/>
    <w:link w:val="PlainText"/>
    <w:rsid w:val="00DC7690"/>
    <w:rPr>
      <w:rFonts w:ascii="Courier New" w:eastAsia="Times New Roman" w:hAnsi="Courier New" w:cs="Courier New"/>
      <w:kern w:val="0"/>
      <w:sz w:val="20"/>
      <w:szCs w:val="20"/>
      <w14:ligatures w14:val="none"/>
    </w:rPr>
  </w:style>
  <w:style w:type="paragraph" w:customStyle="1" w:styleId="Default">
    <w:name w:val="Default"/>
    <w:rsid w:val="00DC7690"/>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styleId="TOAHeading">
    <w:name w:val="toa heading"/>
    <w:basedOn w:val="Normal"/>
    <w:next w:val="Normal"/>
    <w:semiHidden/>
    <w:rsid w:val="00567F34"/>
    <w:pPr>
      <w:tabs>
        <w:tab w:val="right" w:pos="9360"/>
      </w:tabs>
      <w:suppressAutoHyphens/>
      <w:spacing w:after="0" w:line="240" w:lineRule="auto"/>
    </w:pPr>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michigan.gov/SDVOB" TargetMode="Externa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dtmb/procurement/contractconnect/programs-and-policies"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legislature.mi.gov/(S(12rtpbjmznw1mn4opquus2gz))/mileg.aspx?page=getObject&amp;objectName=mcl-18-1261"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BidProtest-DTMB@michigan.gov" TargetMode="External"/><Relationship Id="rId5" Type="http://schemas.openxmlformats.org/officeDocument/2006/relationships/customXml" Target="../customXml/item5.xml"/><Relationship Id="rId15" Type="http://schemas.openxmlformats.org/officeDocument/2006/relationships/hyperlink" Target="https://teams.microsoft.com/l/meetup-join/19%3ameeting_MDk1NTkzOGEtZWIzZS00MzY0LTg3NDItMWY5ZTQwODNjN2Q3%40thread.v2/0?context=%7b%22Tid%22%3a%22d5fb7087-3777-42ad-966a-892ef47225d1%22%2c%22Oid%22%3a%2204e105da-9481-4f72-afb9-7093fe49e058%22%7d" TargetMode="External"/><Relationship Id="rId23" Type="http://schemas.openxmlformats.org/officeDocument/2006/relationships/hyperlink" Target="http://www.michigan.gov/SIGMAVSS"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michigan.gov/SIGMAVS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aka.ms/JoinTeamsMeeting?omkt=en-US" TargetMode="External"/><Relationship Id="rId22" Type="http://schemas.openxmlformats.org/officeDocument/2006/relationships/hyperlink" Target="http://www.michigan.gov/SIGMAVSS" TargetMode="External"/><Relationship Id="rId27" Type="http://schemas.openxmlformats.org/officeDocument/2006/relationships/footer" Target="foot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B676EC6AB4F546698BE50A7666D75B10"/>
        <w:category>
          <w:name w:val="General"/>
          <w:gallery w:val="placeholder"/>
        </w:category>
        <w:types>
          <w:type w:val="bbPlcHdr"/>
        </w:types>
        <w:behaviors>
          <w:behavior w:val="content"/>
        </w:behaviors>
        <w:guid w:val="{91938330-009A-4B9E-811F-83EF61EF780F}"/>
      </w:docPartPr>
      <w:docPartBody>
        <w:p w:rsidR="009A6D7E" w:rsidRDefault="009A6D7E" w:rsidP="009A6D7E">
          <w:pPr>
            <w:pStyle w:val="B676EC6AB4F546698BE50A7666D75B1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43507"/>
    <w:rsid w:val="000442A0"/>
    <w:rsid w:val="000A4E11"/>
    <w:rsid w:val="000E7B53"/>
    <w:rsid w:val="000F7F41"/>
    <w:rsid w:val="00132D29"/>
    <w:rsid w:val="0018212E"/>
    <w:rsid w:val="00185905"/>
    <w:rsid w:val="001962B5"/>
    <w:rsid w:val="001D2F0A"/>
    <w:rsid w:val="00226436"/>
    <w:rsid w:val="00260ECD"/>
    <w:rsid w:val="002776EB"/>
    <w:rsid w:val="0028611A"/>
    <w:rsid w:val="002D1B4C"/>
    <w:rsid w:val="002D6312"/>
    <w:rsid w:val="002D7707"/>
    <w:rsid w:val="002F03BB"/>
    <w:rsid w:val="002F58C5"/>
    <w:rsid w:val="00311930"/>
    <w:rsid w:val="003A51CE"/>
    <w:rsid w:val="004242D7"/>
    <w:rsid w:val="004327CF"/>
    <w:rsid w:val="00452372"/>
    <w:rsid w:val="0046108A"/>
    <w:rsid w:val="004772CF"/>
    <w:rsid w:val="00485CB2"/>
    <w:rsid w:val="004B2231"/>
    <w:rsid w:val="004D3D5D"/>
    <w:rsid w:val="004F1C1F"/>
    <w:rsid w:val="0050196F"/>
    <w:rsid w:val="00507222"/>
    <w:rsid w:val="005612A5"/>
    <w:rsid w:val="00584C76"/>
    <w:rsid w:val="005A55C8"/>
    <w:rsid w:val="005B2580"/>
    <w:rsid w:val="005C47BB"/>
    <w:rsid w:val="005D5A90"/>
    <w:rsid w:val="005F077B"/>
    <w:rsid w:val="006064C0"/>
    <w:rsid w:val="006149AC"/>
    <w:rsid w:val="00642970"/>
    <w:rsid w:val="00643E3C"/>
    <w:rsid w:val="00653E61"/>
    <w:rsid w:val="006E6AC2"/>
    <w:rsid w:val="0073085E"/>
    <w:rsid w:val="007C34DF"/>
    <w:rsid w:val="007E207A"/>
    <w:rsid w:val="00854B05"/>
    <w:rsid w:val="008604B4"/>
    <w:rsid w:val="00880948"/>
    <w:rsid w:val="00890662"/>
    <w:rsid w:val="008C4A30"/>
    <w:rsid w:val="008E22A5"/>
    <w:rsid w:val="008E6E8C"/>
    <w:rsid w:val="008F3818"/>
    <w:rsid w:val="00923241"/>
    <w:rsid w:val="00926C01"/>
    <w:rsid w:val="00957A9A"/>
    <w:rsid w:val="009A6D7E"/>
    <w:rsid w:val="009B0358"/>
    <w:rsid w:val="009B5725"/>
    <w:rsid w:val="00A34659"/>
    <w:rsid w:val="00A96EA2"/>
    <w:rsid w:val="00AA23B7"/>
    <w:rsid w:val="00AC16FC"/>
    <w:rsid w:val="00AD6FB0"/>
    <w:rsid w:val="00B62925"/>
    <w:rsid w:val="00B755F2"/>
    <w:rsid w:val="00BD08A4"/>
    <w:rsid w:val="00C51009"/>
    <w:rsid w:val="00C87480"/>
    <w:rsid w:val="00C95A51"/>
    <w:rsid w:val="00CD227C"/>
    <w:rsid w:val="00CD5373"/>
    <w:rsid w:val="00D03FEB"/>
    <w:rsid w:val="00D4153C"/>
    <w:rsid w:val="00D45475"/>
    <w:rsid w:val="00DA0C44"/>
    <w:rsid w:val="00DB4D58"/>
    <w:rsid w:val="00E069BE"/>
    <w:rsid w:val="00E333B2"/>
    <w:rsid w:val="00EE2261"/>
    <w:rsid w:val="00F06046"/>
    <w:rsid w:val="00F27EEE"/>
    <w:rsid w:val="00FC4C21"/>
    <w:rsid w:val="00FF120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43507"/>
    <w:rPr>
      <w:color w:val="808080"/>
    </w:rPr>
  </w:style>
  <w:style w:type="paragraph" w:customStyle="1" w:styleId="8AE7575299D242148F722730EF63F580">
    <w:name w:val="8AE7575299D242148F722730EF63F580"/>
    <w:rsid w:val="009A6D7E"/>
  </w:style>
  <w:style w:type="paragraph" w:customStyle="1" w:styleId="B676EC6AB4F546698BE50A7666D75B10">
    <w:name w:val="B676EC6AB4F546698BE50A7666D75B1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124</Value>
      <Value>127</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Unpublished</TermName>
          <TermId xmlns="http://schemas.microsoft.com/office/infopath/2007/PartnerControls">f3f35193-3c91-40f5-a12d-344824d07128</TermId>
        </TermInfo>
      </Terms>
    </k34b14aa96934db7a6567dc83a5ee0ba>
    <Document_x0020_Number xmlns="e4664c3e-f049-4574-bd7d-7499d2032c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AF3C84FD8A20E041B91115F04E94E7D0" ma:contentTypeVersion="4" ma:contentTypeDescription="" ma:contentTypeScope="" ma:versionID="a871e633d47c271aefe0f33476b08d87">
  <xsd:schema xmlns:xsd="http://www.w3.org/2001/XMLSchema" xmlns:xs="http://www.w3.org/2001/XMLSchema" xmlns:p="http://schemas.microsoft.com/office/2006/metadata/properties" xmlns:ns2="e4664c3e-f049-4574-bd7d-7499d2032cca" targetNamespace="http://schemas.microsoft.com/office/2006/metadata/properties" ma:root="true" ma:fieldsID="3f9427dcb34d52205c3cde775984e68b"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2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7d826d17-a4ac-4051-806c-f0c8dafab67e}" ma:internalName="TaxCatchAll" ma:showField="CatchAllData" ma:web="7dfa764d-184b-4826-8e0e-d85a4e28e89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7d826d17-a4ac-4051-806c-f0c8dafab67e}" ma:internalName="TaxCatchAllLabel" ma:readOnly="true" ma:showField="CatchAllDataLabel" ma:web="7dfa764d-184b-4826-8e0e-d85a4e28e8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AAC8812B-D829-4648-B809-B76E5C5EC0F5}">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B3287024-F10E-4C04-8F57-6E6DC1F07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customXml/itemProps4.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5.xml><?xml version="1.0" encoding="utf-8"?>
<ds:datastoreItem xmlns:ds="http://schemas.openxmlformats.org/officeDocument/2006/customXml" ds:itemID="{2C66E349-3C30-4770-8A7A-E7A2BBF00034}">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9</Pages>
  <Words>3442</Words>
  <Characters>19237</Characters>
  <Application>Microsoft Office Word</Application>
  <DocSecurity>0</DocSecurity>
  <Lines>426</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Harrell, Nichole (DTMB)</cp:lastModifiedBy>
  <cp:revision>9</cp:revision>
  <dcterms:created xsi:type="dcterms:W3CDTF">2026-01-07T17:18:00Z</dcterms:created>
  <dcterms:modified xsi:type="dcterms:W3CDTF">2026-01-15T15:43:00Z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0x010100D80FC88A48A3EA4889EF01C87FCFD42A00AF3C84FD8A20E041B91115F04E94E7D0</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